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61A8" w:rsidRPr="00D04D18" w:rsidRDefault="00E161A8" w:rsidP="00E161A8">
      <w:pPr>
        <w:pStyle w:val="af6"/>
        <w:pageBreakBefore/>
        <w:rPr>
          <w:rFonts w:asciiTheme="minorHAnsi" w:hAnsiTheme="minorHAnsi"/>
          <w:sz w:val="20"/>
        </w:rPr>
      </w:pPr>
      <w:bookmarkStart w:id="0" w:name="_Toc249866371"/>
      <w:r w:rsidRPr="00D04D18">
        <w:rPr>
          <w:rFonts w:asciiTheme="minorHAnsi" w:hAnsiTheme="minorHAnsi"/>
          <w:sz w:val="20"/>
        </w:rPr>
        <w:t>С</w:t>
      </w:r>
      <w:r w:rsidR="000816B1" w:rsidRPr="00D04D18">
        <w:rPr>
          <w:rFonts w:asciiTheme="minorHAnsi" w:hAnsiTheme="minorHAnsi"/>
          <w:sz w:val="20"/>
        </w:rPr>
        <w:t>одержание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0777"/>
        <w:gridCol w:w="2057"/>
      </w:tblGrid>
      <w:tr w:rsidR="00D37CC8" w:rsidRPr="00D04D18" w:rsidTr="007F4C67">
        <w:tc>
          <w:tcPr>
            <w:tcW w:w="12053" w:type="dxa"/>
            <w:gridSpan w:val="2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Сводные статистические публикации</w:t>
            </w:r>
          </w:p>
        </w:tc>
        <w:tc>
          <w:tcPr>
            <w:tcW w:w="2057" w:type="dxa"/>
          </w:tcPr>
          <w:p w:rsidR="000816B1" w:rsidRPr="00D04D18" w:rsidRDefault="00B72887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Серия 1.</w:t>
            </w:r>
          </w:p>
        </w:tc>
        <w:tc>
          <w:tcPr>
            <w:tcW w:w="10777" w:type="dxa"/>
          </w:tcPr>
          <w:p w:rsidR="000816B1" w:rsidRPr="00D04D18" w:rsidRDefault="002C4EF9" w:rsidP="002C4EF9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н</w:t>
            </w:r>
            <w:r w:rsidR="000816B1" w:rsidRPr="00D04D18">
              <w:rPr>
                <w:rFonts w:asciiTheme="minorHAnsi" w:hAnsiTheme="minorHAnsi"/>
              </w:rPr>
              <w:t>ациональны</w:t>
            </w:r>
            <w:r w:rsidRPr="00D04D18">
              <w:rPr>
                <w:rFonts w:asciiTheme="minorHAnsi" w:hAnsiTheme="minorHAnsi"/>
              </w:rPr>
              <w:t>х</w:t>
            </w:r>
            <w:r w:rsidR="000816B1" w:rsidRPr="00D04D18">
              <w:rPr>
                <w:rFonts w:asciiTheme="minorHAnsi" w:hAnsiTheme="minorHAnsi"/>
              </w:rPr>
              <w:t xml:space="preserve"> счет</w:t>
            </w:r>
            <w:r w:rsidRPr="00D04D18">
              <w:rPr>
                <w:rFonts w:asciiTheme="minorHAnsi" w:hAnsiTheme="minorHAnsi"/>
              </w:rPr>
              <w:t>ов</w:t>
            </w:r>
          </w:p>
        </w:tc>
        <w:tc>
          <w:tcPr>
            <w:tcW w:w="2057" w:type="dxa"/>
          </w:tcPr>
          <w:p w:rsidR="000816B1" w:rsidRPr="00D04D18" w:rsidRDefault="00B72887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</w:rPr>
              <w:t>Серия 2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0816B1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предприятий</w:t>
            </w:r>
          </w:p>
        </w:tc>
        <w:tc>
          <w:tcPr>
            <w:tcW w:w="2057" w:type="dxa"/>
          </w:tcPr>
          <w:p w:rsidR="000816B1" w:rsidRPr="00D04D18" w:rsidRDefault="00B72887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3.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</w:t>
            </w:r>
            <w:proofErr w:type="spellStart"/>
            <w:r w:rsidRPr="00D04D18">
              <w:rPr>
                <w:rFonts w:asciiTheme="minorHAnsi" w:hAnsiTheme="minorHAnsi"/>
              </w:rPr>
              <w:t>татистика</w:t>
            </w:r>
            <w:proofErr w:type="spellEnd"/>
            <w:r w:rsidR="00CD7255">
              <w:rPr>
                <w:rFonts w:asciiTheme="minorHAnsi" w:hAnsiTheme="minorHAnsi"/>
                <w:lang w:val="kk-KZ"/>
              </w:rPr>
              <w:t xml:space="preserve"> </w:t>
            </w:r>
            <w:r w:rsidRPr="00D04D18">
              <w:rPr>
                <w:rFonts w:asciiTheme="minorHAnsi" w:hAnsiTheme="minorHAnsi"/>
                <w:lang w:val="kk-KZ"/>
              </w:rPr>
              <w:t>сельско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лесно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</w:rPr>
              <w:t xml:space="preserve">, </w:t>
            </w:r>
            <w:r w:rsidRPr="00D04D18">
              <w:rPr>
                <w:rFonts w:asciiTheme="minorHAnsi" w:hAnsiTheme="minorHAnsi"/>
                <w:lang w:val="kk-KZ"/>
              </w:rPr>
              <w:t>охотничье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и рыбно</w:t>
            </w:r>
            <w:proofErr w:type="spellStart"/>
            <w:r w:rsidRPr="00D04D18">
              <w:rPr>
                <w:rFonts w:asciiTheme="minorHAnsi" w:hAnsiTheme="minorHAnsi"/>
              </w:rPr>
              <w:t>го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хозяйств</w:t>
            </w:r>
            <w:r w:rsidRPr="00D04D18">
              <w:rPr>
                <w:rFonts w:asciiTheme="minorHAnsi" w:hAnsiTheme="minorHAnsi"/>
              </w:rPr>
              <w:t>а</w:t>
            </w:r>
          </w:p>
        </w:tc>
        <w:tc>
          <w:tcPr>
            <w:tcW w:w="2057" w:type="dxa"/>
          </w:tcPr>
          <w:p w:rsidR="000816B1" w:rsidRPr="004A2E8A" w:rsidRDefault="004A2E8A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2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4.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proofErr w:type="spellStart"/>
            <w:r w:rsidRPr="00D04D18">
              <w:rPr>
                <w:rFonts w:asciiTheme="minorHAnsi" w:hAnsiTheme="minorHAnsi"/>
              </w:rPr>
              <w:t>промышленн</w:t>
            </w:r>
            <w:proofErr w:type="spellEnd"/>
            <w:r w:rsidRPr="00D04D18">
              <w:rPr>
                <w:rFonts w:asciiTheme="minorHAnsi" w:hAnsiTheme="minorHAnsi"/>
                <w:lang w:val="kk-KZ"/>
              </w:rPr>
              <w:t>ого производства и окружающей среды</w:t>
            </w:r>
          </w:p>
        </w:tc>
        <w:tc>
          <w:tcPr>
            <w:tcW w:w="2057" w:type="dxa"/>
          </w:tcPr>
          <w:p w:rsidR="000816B1" w:rsidRPr="00D04D18" w:rsidRDefault="00B72887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EC21CB">
              <w:rPr>
                <w:rFonts w:asciiTheme="minorHAnsi" w:hAnsiTheme="minorHAnsi"/>
                <w:lang w:val="en-US"/>
              </w:rPr>
              <w:t>6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инвестиций и строительства</w:t>
            </w:r>
          </w:p>
        </w:tc>
        <w:tc>
          <w:tcPr>
            <w:tcW w:w="2057" w:type="dxa"/>
          </w:tcPr>
          <w:p w:rsidR="000816B1" w:rsidRPr="00D04D18" w:rsidRDefault="00B72887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EC21CB">
              <w:rPr>
                <w:rFonts w:asciiTheme="minorHAnsi" w:hAnsiTheme="minorHAnsi"/>
                <w:lang w:val="en-US"/>
              </w:rPr>
              <w:t>7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внутренней торговли</w:t>
            </w:r>
          </w:p>
        </w:tc>
        <w:tc>
          <w:tcPr>
            <w:tcW w:w="2057" w:type="dxa"/>
          </w:tcPr>
          <w:p w:rsidR="000816B1" w:rsidRPr="00D04D18" w:rsidRDefault="00B72887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c>
          <w:tcPr>
            <w:tcW w:w="1276" w:type="dxa"/>
          </w:tcPr>
          <w:p w:rsidR="000816B1" w:rsidRPr="00D04D18" w:rsidRDefault="00B16236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EC21CB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Статистика </w:t>
            </w:r>
            <w:r w:rsidR="00E21CED" w:rsidRPr="00D04D18">
              <w:rPr>
                <w:rFonts w:asciiTheme="minorHAnsi" w:hAnsiTheme="minorHAnsi"/>
                <w:lang w:val="kk-KZ"/>
              </w:rPr>
              <w:t>внешней</w:t>
            </w:r>
            <w:r w:rsidR="007F4C67" w:rsidRPr="00D04D18">
              <w:rPr>
                <w:rFonts w:asciiTheme="minorHAnsi" w:hAnsiTheme="minorHAnsi"/>
                <w:lang w:val="kk-KZ"/>
              </w:rPr>
              <w:t xml:space="preserve"> и </w:t>
            </w:r>
            <w:r w:rsidRPr="00D04D18">
              <w:rPr>
                <w:rFonts w:asciiTheme="minorHAnsi" w:hAnsiTheme="minorHAnsi"/>
              </w:rPr>
              <w:t>взаимной торговли</w:t>
            </w:r>
            <w:r w:rsidR="007F4C67" w:rsidRPr="00D04D18">
              <w:rPr>
                <w:rFonts w:asciiTheme="minorHAnsi" w:hAnsiTheme="minorHAnsi"/>
              </w:rPr>
              <w:t>,</w:t>
            </w:r>
            <w:r w:rsidR="00E21CED" w:rsidRPr="00D04D18">
              <w:rPr>
                <w:rFonts w:asciiTheme="minorHAnsi" w:hAnsiTheme="minorHAnsi"/>
                <w:lang w:val="kk-KZ"/>
              </w:rPr>
              <w:t xml:space="preserve"> товарных рынков</w:t>
            </w:r>
          </w:p>
        </w:tc>
        <w:tc>
          <w:tcPr>
            <w:tcW w:w="2057" w:type="dxa"/>
          </w:tcPr>
          <w:p w:rsidR="000816B1" w:rsidRPr="00D04D18" w:rsidRDefault="00B72887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D37CC8" w:rsidRPr="00D04D18" w:rsidTr="007F4C67">
        <w:trPr>
          <w:trHeight w:val="86"/>
        </w:trPr>
        <w:tc>
          <w:tcPr>
            <w:tcW w:w="1276" w:type="dxa"/>
          </w:tcPr>
          <w:p w:rsidR="000816B1" w:rsidRPr="00D04D18" w:rsidRDefault="00B16236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EC21CB">
              <w:rPr>
                <w:rFonts w:asciiTheme="minorHAnsi" w:hAnsiTheme="minorHAnsi"/>
                <w:lang w:val="en-US"/>
              </w:rPr>
              <w:t>9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0816B1" w:rsidRPr="00D04D18" w:rsidRDefault="00284B12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транспорта</w:t>
            </w:r>
          </w:p>
        </w:tc>
        <w:tc>
          <w:tcPr>
            <w:tcW w:w="2057" w:type="dxa"/>
          </w:tcPr>
          <w:p w:rsidR="00B83691" w:rsidRPr="00D04D18" w:rsidRDefault="00B72887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rPr>
          <w:trHeight w:val="86"/>
        </w:trPr>
        <w:tc>
          <w:tcPr>
            <w:tcW w:w="1276" w:type="dxa"/>
          </w:tcPr>
          <w:p w:rsidR="00B83691" w:rsidRPr="00D04D18" w:rsidRDefault="00B83691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EC21CB">
              <w:rPr>
                <w:rFonts w:asciiTheme="minorHAnsi" w:hAnsiTheme="minorHAnsi"/>
                <w:lang w:val="en-US"/>
              </w:rPr>
              <w:t>10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информационно-коммуникационных технологий и связи</w:t>
            </w:r>
          </w:p>
        </w:tc>
        <w:tc>
          <w:tcPr>
            <w:tcW w:w="2057" w:type="dxa"/>
          </w:tcPr>
          <w:p w:rsidR="00B83691" w:rsidRPr="00D04D18" w:rsidRDefault="00B72887" w:rsidP="00B83691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EC21CB">
              <w:rPr>
                <w:rFonts w:asciiTheme="minorHAnsi" w:hAnsiTheme="minorHAnsi"/>
                <w:lang w:val="en-US"/>
              </w:rPr>
              <w:t>1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услуг</w:t>
            </w:r>
          </w:p>
        </w:tc>
        <w:tc>
          <w:tcPr>
            <w:tcW w:w="2057" w:type="dxa"/>
          </w:tcPr>
          <w:p w:rsidR="00B83691" w:rsidRPr="00D04D18" w:rsidRDefault="00B72887" w:rsidP="00E21CED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EC21CB">
              <w:rPr>
                <w:rFonts w:asciiTheme="minorHAnsi" w:hAnsiTheme="minorHAnsi"/>
                <w:lang w:val="en-US"/>
              </w:rPr>
              <w:t>4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труда и занятости</w:t>
            </w:r>
          </w:p>
        </w:tc>
        <w:tc>
          <w:tcPr>
            <w:tcW w:w="2057" w:type="dxa"/>
          </w:tcPr>
          <w:p w:rsidR="00B83691" w:rsidRPr="00D04D18" w:rsidRDefault="00B72887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B83691" w:rsidRPr="00D04D18" w:rsidTr="007F4C67">
        <w:tc>
          <w:tcPr>
            <w:tcW w:w="1276" w:type="dxa"/>
          </w:tcPr>
          <w:p w:rsidR="00B83691" w:rsidRPr="00D04D18" w:rsidRDefault="00B83691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EC21CB">
              <w:rPr>
                <w:rFonts w:asciiTheme="minorHAnsi" w:hAnsiTheme="minorHAnsi"/>
                <w:lang w:val="en-US"/>
              </w:rPr>
              <w:t>5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B83691" w:rsidRPr="00D04D18" w:rsidRDefault="00B83691" w:rsidP="007B7221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цен</w:t>
            </w:r>
          </w:p>
        </w:tc>
        <w:tc>
          <w:tcPr>
            <w:tcW w:w="2057" w:type="dxa"/>
          </w:tcPr>
          <w:p w:rsidR="00B83691" w:rsidRPr="00D04D18" w:rsidRDefault="00B72887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EC21CB">
              <w:rPr>
                <w:rFonts w:asciiTheme="minorHAnsi" w:hAnsiTheme="minorHAnsi"/>
                <w:lang w:val="en-US"/>
              </w:rPr>
              <w:t>8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Демографическая статистика</w:t>
            </w:r>
          </w:p>
        </w:tc>
        <w:tc>
          <w:tcPr>
            <w:tcW w:w="2057" w:type="dxa"/>
          </w:tcPr>
          <w:p w:rsidR="007F4C67" w:rsidRPr="00D04D18" w:rsidRDefault="00B72887" w:rsidP="00320552">
            <w:pPr>
              <w:pStyle w:val="ab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Серия 1</w:t>
            </w:r>
            <w:r w:rsidR="00EC21CB">
              <w:rPr>
                <w:rFonts w:asciiTheme="minorHAnsi" w:hAnsiTheme="minorHAnsi"/>
                <w:lang w:val="en-US"/>
              </w:rPr>
              <w:t>9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Статистика образования, науки и инноваций</w:t>
            </w:r>
          </w:p>
        </w:tc>
        <w:tc>
          <w:tcPr>
            <w:tcW w:w="2057" w:type="dxa"/>
          </w:tcPr>
          <w:p w:rsidR="007F4C67" w:rsidRPr="004A2E8A" w:rsidRDefault="004A2E8A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6</w:t>
            </w:r>
          </w:p>
        </w:tc>
      </w:tr>
      <w:tr w:rsidR="007F4C67" w:rsidRPr="00D04D18" w:rsidTr="007F4C67">
        <w:tc>
          <w:tcPr>
            <w:tcW w:w="1276" w:type="dxa"/>
          </w:tcPr>
          <w:p w:rsidR="007F4C67" w:rsidRPr="00D04D18" w:rsidRDefault="007F4C67" w:rsidP="00EC21CB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 xml:space="preserve">Серия </w:t>
            </w:r>
            <w:r w:rsidR="00EC21CB">
              <w:rPr>
                <w:rFonts w:asciiTheme="minorHAnsi" w:hAnsiTheme="minorHAnsi"/>
                <w:lang w:val="en-US"/>
              </w:rPr>
              <w:t>22</w:t>
            </w:r>
            <w:r w:rsidRPr="00D04D18">
              <w:rPr>
                <w:rFonts w:asciiTheme="minorHAnsi" w:hAnsiTheme="minorHAnsi"/>
                <w:lang w:val="kk-KZ"/>
              </w:rPr>
              <w:t>.</w:t>
            </w:r>
          </w:p>
        </w:tc>
        <w:tc>
          <w:tcPr>
            <w:tcW w:w="10777" w:type="dxa"/>
          </w:tcPr>
          <w:p w:rsidR="007F4C67" w:rsidRPr="00D04D18" w:rsidRDefault="007F4C67" w:rsidP="00745CBD">
            <w:pPr>
              <w:pStyle w:val="ab"/>
              <w:ind w:firstLin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  <w:lang w:val="kk-KZ"/>
              </w:rPr>
              <w:t>Статистика уровня жизни</w:t>
            </w:r>
          </w:p>
        </w:tc>
        <w:tc>
          <w:tcPr>
            <w:tcW w:w="2057" w:type="dxa"/>
          </w:tcPr>
          <w:p w:rsidR="007F4C67" w:rsidRPr="004A2E8A" w:rsidRDefault="004A2E8A" w:rsidP="00320552">
            <w:pPr>
              <w:pStyle w:val="ab"/>
              <w:ind w:firstLine="0"/>
              <w:jc w:val="center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6</w:t>
            </w:r>
          </w:p>
        </w:tc>
      </w:tr>
    </w:tbl>
    <w:p w:rsidR="00E161A8" w:rsidRPr="00D04D18" w:rsidRDefault="00E161A8" w:rsidP="00E161A8">
      <w:pPr>
        <w:pStyle w:val="ab"/>
        <w:rPr>
          <w:rFonts w:asciiTheme="minorHAnsi" w:hAnsiTheme="minorHAnsi"/>
        </w:rPr>
      </w:pPr>
    </w:p>
    <w:p w:rsidR="00E161A8" w:rsidRPr="00D04D18" w:rsidRDefault="00E161A8" w:rsidP="00E161A8">
      <w:pPr>
        <w:pStyle w:val="1"/>
        <w:tabs>
          <w:tab w:val="left" w:pos="360"/>
          <w:tab w:val="right" w:leader="dot" w:pos="14569"/>
        </w:tabs>
        <w:ind w:left="360" w:hanging="360"/>
        <w:rPr>
          <w:rFonts w:asciiTheme="minorHAnsi" w:hAnsiTheme="minorHAnsi"/>
          <w:sz w:val="20"/>
        </w:rPr>
        <w:sectPr w:rsidR="00E161A8" w:rsidRPr="00D04D18" w:rsidSect="004A7A8F">
          <w:footerReference w:type="even" r:id="rId9"/>
          <w:footerReference w:type="default" r:id="rId10"/>
          <w:footnotePr>
            <w:pos w:val="beneathText"/>
          </w:footnotePr>
          <w:type w:val="continuous"/>
          <w:pgSz w:w="16837" w:h="11905" w:orient="landscape"/>
          <w:pgMar w:top="851" w:right="1134" w:bottom="624" w:left="1134" w:header="1134" w:footer="567" w:gutter="0"/>
          <w:cols w:space="720"/>
          <w:titlePg/>
          <w:docGrid w:linePitch="360"/>
        </w:sectPr>
      </w:pPr>
    </w:p>
    <w:p w:rsidR="008A35B0" w:rsidRPr="00D04D18" w:rsidRDefault="000465E5" w:rsidP="00AB0B26">
      <w:pPr>
        <w:pStyle w:val="10"/>
        <w:suppressAutoHyphens w:val="0"/>
        <w:rPr>
          <w:rFonts w:asciiTheme="minorHAnsi" w:hAnsiTheme="minorHAnsi"/>
          <w:sz w:val="20"/>
        </w:rPr>
      </w:pPr>
      <w:bookmarkStart w:id="1" w:name="_Toc269112179"/>
      <w:bookmarkStart w:id="2" w:name="_Toc281490562"/>
      <w:bookmarkStart w:id="3" w:name="_Toc312249265"/>
      <w:r w:rsidRPr="00D04D18">
        <w:rPr>
          <w:rFonts w:asciiTheme="minorHAnsi" w:hAnsiTheme="minorHAnsi"/>
          <w:sz w:val="20"/>
        </w:rPr>
        <w:lastRenderedPageBreak/>
        <w:t xml:space="preserve">Сводные </w:t>
      </w:r>
      <w:r w:rsidRPr="00D04D18">
        <w:rPr>
          <w:rFonts w:asciiTheme="minorHAnsi" w:hAnsiTheme="minorHAnsi"/>
          <w:sz w:val="20"/>
          <w:lang w:val="kk-KZ"/>
        </w:rPr>
        <w:t>статистические публикации</w:t>
      </w:r>
      <w:bookmarkEnd w:id="1"/>
      <w:bookmarkEnd w:id="2"/>
      <w:bookmarkEnd w:id="3"/>
    </w:p>
    <w:tbl>
      <w:tblPr>
        <w:tblW w:w="145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1"/>
        <w:gridCol w:w="5812"/>
        <w:gridCol w:w="2268"/>
        <w:gridCol w:w="3260"/>
        <w:gridCol w:w="2410"/>
      </w:tblGrid>
      <w:tr w:rsidR="00075A98" w:rsidRPr="00D04D18" w:rsidTr="002A7603">
        <w:trPr>
          <w:cantSplit/>
          <w:tblHeader/>
        </w:trPr>
        <w:tc>
          <w:tcPr>
            <w:tcW w:w="801" w:type="dxa"/>
            <w:vAlign w:val="center"/>
          </w:tcPr>
          <w:p w:rsidR="00486BF4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</w:p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A8686F" w:rsidRPr="00D04D18" w:rsidTr="0050476C">
        <w:trPr>
          <w:cantSplit/>
          <w:trHeight w:val="361"/>
        </w:trPr>
        <w:tc>
          <w:tcPr>
            <w:tcW w:w="801" w:type="dxa"/>
            <w:vMerge w:val="restart"/>
            <w:vAlign w:val="center"/>
          </w:tcPr>
          <w:p w:rsidR="00A8686F" w:rsidRPr="00D04D18" w:rsidRDefault="00A8686F" w:rsidP="005D09B9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  <w:lang w:eastAsia="ru-RU"/>
              </w:rPr>
            </w:pPr>
            <w:r w:rsidRPr="00D04D18">
              <w:rPr>
                <w:rFonts w:asciiTheme="minorHAnsi" w:hAnsiTheme="minorHAnsi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8686F" w:rsidRPr="00D52A2A" w:rsidRDefault="00A8686F" w:rsidP="001631E7">
            <w:r w:rsidRPr="00D52A2A">
              <w:rPr>
                <w:color w:val="000000"/>
              </w:rPr>
              <w:t>Социально-экономическое развитие Республики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</w:p>
          <w:p w:rsidR="00A8686F" w:rsidRPr="00D52A2A" w:rsidRDefault="00A8686F" w:rsidP="001631E7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</w:p>
          <w:p w:rsidR="00A8686F" w:rsidRPr="00D52A2A" w:rsidRDefault="00A8686F" w:rsidP="001631E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686F" w:rsidRPr="00D52A2A" w:rsidRDefault="00A8686F" w:rsidP="001631E7">
            <w:pPr>
              <w:jc w:val="center"/>
            </w:pPr>
          </w:p>
          <w:p w:rsidR="00A8686F" w:rsidRPr="00D52A2A" w:rsidRDefault="00A8686F" w:rsidP="001631E7">
            <w:pPr>
              <w:jc w:val="center"/>
            </w:pPr>
          </w:p>
        </w:tc>
      </w:tr>
      <w:tr w:rsidR="00A8686F" w:rsidRPr="00D04D18" w:rsidTr="0050476C">
        <w:trPr>
          <w:cantSplit/>
          <w:trHeight w:val="268"/>
        </w:trPr>
        <w:tc>
          <w:tcPr>
            <w:tcW w:w="801" w:type="dxa"/>
            <w:vMerge/>
            <w:vAlign w:val="center"/>
          </w:tcPr>
          <w:p w:rsidR="00A8686F" w:rsidRPr="00D04D18" w:rsidRDefault="00A8686F" w:rsidP="005D09B9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686F" w:rsidRPr="00D52A2A" w:rsidRDefault="00A8686F" w:rsidP="001631E7">
            <w:r w:rsidRPr="00D52A2A">
              <w:rPr>
                <w:color w:val="000000"/>
              </w:rPr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rPr>
                <w:color w:val="000000"/>
              </w:rPr>
              <w:t>15 числа</w:t>
            </w:r>
          </w:p>
        </w:tc>
        <w:tc>
          <w:tcPr>
            <w:tcW w:w="2410" w:type="dxa"/>
          </w:tcPr>
          <w:p w:rsidR="00A8686F" w:rsidRPr="007F1E46" w:rsidRDefault="0068350A" w:rsidP="001631E7">
            <w:pPr>
              <w:rPr>
                <w:lang w:val="kk-KZ"/>
              </w:rPr>
            </w:pPr>
            <w:r>
              <w:rPr>
                <w:lang w:val="kk-KZ"/>
              </w:rPr>
              <w:t>сборник</w:t>
            </w:r>
          </w:p>
        </w:tc>
      </w:tr>
      <w:tr w:rsidR="00A8686F" w:rsidRPr="00D04D18" w:rsidTr="0050476C">
        <w:trPr>
          <w:cantSplit/>
        </w:trPr>
        <w:tc>
          <w:tcPr>
            <w:tcW w:w="801" w:type="dxa"/>
            <w:vMerge/>
            <w:vAlign w:val="center"/>
          </w:tcPr>
          <w:p w:rsidR="00A8686F" w:rsidRPr="00D04D18" w:rsidRDefault="00A8686F" w:rsidP="005D09B9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686F" w:rsidRPr="00D52A2A" w:rsidRDefault="00A8686F" w:rsidP="001631E7">
            <w:r w:rsidRPr="00D52A2A">
              <w:rPr>
                <w:color w:val="000000"/>
              </w:rPr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rPr>
                <w:color w:val="000000"/>
              </w:rPr>
              <w:t>15 числа</w:t>
            </w:r>
          </w:p>
        </w:tc>
        <w:tc>
          <w:tcPr>
            <w:tcW w:w="2410" w:type="dxa"/>
          </w:tcPr>
          <w:p w:rsidR="00A8686F" w:rsidRPr="0068350A" w:rsidRDefault="0068350A" w:rsidP="001631E7">
            <w:pPr>
              <w:rPr>
                <w:lang w:val="kk-KZ"/>
              </w:rPr>
            </w:pPr>
            <w:r>
              <w:rPr>
                <w:lang w:val="kk-KZ"/>
              </w:rPr>
              <w:t>сборник</w:t>
            </w:r>
          </w:p>
        </w:tc>
      </w:tr>
      <w:tr w:rsidR="00A8686F" w:rsidRPr="00D04D18" w:rsidTr="0050476C">
        <w:trPr>
          <w:cantSplit/>
        </w:trPr>
        <w:tc>
          <w:tcPr>
            <w:tcW w:w="801" w:type="dxa"/>
            <w:vMerge/>
            <w:vAlign w:val="center"/>
          </w:tcPr>
          <w:p w:rsidR="00A8686F" w:rsidRPr="00D04D18" w:rsidRDefault="00A8686F" w:rsidP="005D09B9">
            <w:pPr>
              <w:pStyle w:val="ab"/>
              <w:snapToGrid w:val="0"/>
              <w:ind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686F" w:rsidRPr="00D52A2A" w:rsidRDefault="00A8686F" w:rsidP="001631E7">
            <w:r w:rsidRPr="00D52A2A">
              <w:rPr>
                <w:color w:val="000000"/>
              </w:rPr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rPr>
                <w:color w:val="000000"/>
              </w:rPr>
              <w:t>15 числа</w:t>
            </w:r>
          </w:p>
        </w:tc>
        <w:tc>
          <w:tcPr>
            <w:tcW w:w="2410" w:type="dxa"/>
          </w:tcPr>
          <w:p w:rsidR="00A8686F" w:rsidRPr="0068350A" w:rsidRDefault="0068350A" w:rsidP="001631E7">
            <w:pPr>
              <w:rPr>
                <w:lang w:val="kk-KZ"/>
              </w:rPr>
            </w:pPr>
            <w:r>
              <w:rPr>
                <w:lang w:val="kk-KZ"/>
              </w:rPr>
              <w:t>сборник</w:t>
            </w:r>
          </w:p>
        </w:tc>
      </w:tr>
      <w:tr w:rsidR="00A8686F" w:rsidRPr="00D04D18" w:rsidTr="0050476C">
        <w:trPr>
          <w:trHeight w:val="275"/>
        </w:trPr>
        <w:tc>
          <w:tcPr>
            <w:tcW w:w="801" w:type="dxa"/>
            <w:vMerge w:val="restart"/>
            <w:vAlign w:val="center"/>
          </w:tcPr>
          <w:p w:rsidR="00A8686F" w:rsidRPr="00D04D18" w:rsidRDefault="00A8686F" w:rsidP="00924A18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8686F" w:rsidRPr="00D52A2A" w:rsidRDefault="00A8686F" w:rsidP="001631E7">
            <w:r w:rsidRPr="00D52A2A">
              <w:t>План статистических работ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</w:p>
        </w:tc>
        <w:tc>
          <w:tcPr>
            <w:tcW w:w="2410" w:type="dxa"/>
            <w:vAlign w:val="center"/>
          </w:tcPr>
          <w:p w:rsidR="00A8686F" w:rsidRPr="00D52A2A" w:rsidRDefault="00A8686F" w:rsidP="001631E7"/>
        </w:tc>
      </w:tr>
      <w:tr w:rsidR="00A8686F" w:rsidRPr="00D04D18" w:rsidTr="0050476C">
        <w:trPr>
          <w:trHeight w:val="197"/>
        </w:trPr>
        <w:tc>
          <w:tcPr>
            <w:tcW w:w="801" w:type="dxa"/>
            <w:vMerge/>
            <w:vAlign w:val="center"/>
          </w:tcPr>
          <w:p w:rsidR="00A8686F" w:rsidRPr="00D04D18" w:rsidRDefault="00A8686F" w:rsidP="00E600C3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686F" w:rsidRPr="00D52A2A" w:rsidRDefault="00A8686F" w:rsidP="001631E7">
            <w:r w:rsidRPr="00D52A2A">
              <w:t>на казахском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t>февраль</w:t>
            </w:r>
          </w:p>
        </w:tc>
        <w:tc>
          <w:tcPr>
            <w:tcW w:w="2410" w:type="dxa"/>
            <w:vAlign w:val="center"/>
          </w:tcPr>
          <w:p w:rsidR="00A8686F" w:rsidRPr="00D52A2A" w:rsidRDefault="00A8686F" w:rsidP="001631E7">
            <w:r w:rsidRPr="00D52A2A">
              <w:t>брошюра</w:t>
            </w:r>
          </w:p>
        </w:tc>
      </w:tr>
      <w:tr w:rsidR="00A8686F" w:rsidRPr="00D04D18" w:rsidTr="0050476C">
        <w:trPr>
          <w:trHeight w:val="244"/>
        </w:trPr>
        <w:tc>
          <w:tcPr>
            <w:tcW w:w="801" w:type="dxa"/>
            <w:vMerge/>
            <w:vAlign w:val="center"/>
          </w:tcPr>
          <w:p w:rsidR="00A8686F" w:rsidRPr="00D04D18" w:rsidRDefault="00A8686F" w:rsidP="00E600C3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686F" w:rsidRPr="00D52A2A" w:rsidRDefault="00A8686F" w:rsidP="001631E7">
            <w:r w:rsidRPr="00D52A2A">
              <w:t>на русском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t>февраль</w:t>
            </w:r>
          </w:p>
        </w:tc>
        <w:tc>
          <w:tcPr>
            <w:tcW w:w="2410" w:type="dxa"/>
            <w:vAlign w:val="center"/>
          </w:tcPr>
          <w:p w:rsidR="00A8686F" w:rsidRPr="00D52A2A" w:rsidRDefault="00A8686F" w:rsidP="001631E7">
            <w:r w:rsidRPr="00D52A2A">
              <w:t>брошюра</w:t>
            </w:r>
          </w:p>
        </w:tc>
      </w:tr>
      <w:tr w:rsidR="00A8686F" w:rsidRPr="00D04D18" w:rsidTr="0050476C">
        <w:trPr>
          <w:trHeight w:val="244"/>
        </w:trPr>
        <w:tc>
          <w:tcPr>
            <w:tcW w:w="801" w:type="dxa"/>
            <w:vMerge/>
            <w:vAlign w:val="center"/>
          </w:tcPr>
          <w:p w:rsidR="00A8686F" w:rsidRPr="00D04D18" w:rsidRDefault="00A8686F" w:rsidP="00E600C3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A8686F" w:rsidRPr="00D52A2A" w:rsidRDefault="00A8686F" w:rsidP="001631E7">
            <w:r w:rsidRPr="00D52A2A">
              <w:t>на английском языке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686F" w:rsidRPr="00D52A2A" w:rsidRDefault="00A8686F" w:rsidP="001631E7">
            <w:pPr>
              <w:jc w:val="center"/>
            </w:pPr>
            <w:r w:rsidRPr="00D52A2A">
              <w:t>февраль</w:t>
            </w:r>
          </w:p>
        </w:tc>
        <w:tc>
          <w:tcPr>
            <w:tcW w:w="2410" w:type="dxa"/>
            <w:vAlign w:val="center"/>
          </w:tcPr>
          <w:p w:rsidR="00A8686F" w:rsidRPr="00D52A2A" w:rsidRDefault="00A8686F" w:rsidP="001631E7">
            <w:r w:rsidRPr="00D52A2A">
              <w:t>брошюра</w:t>
            </w:r>
          </w:p>
        </w:tc>
      </w:tr>
      <w:tr w:rsidR="008E6F70" w:rsidRPr="00D04D18" w:rsidTr="0050476C">
        <w:trPr>
          <w:trHeight w:val="473"/>
        </w:trPr>
        <w:tc>
          <w:tcPr>
            <w:tcW w:w="801" w:type="dxa"/>
            <w:vAlign w:val="center"/>
          </w:tcPr>
          <w:p w:rsidR="008E6F70" w:rsidRPr="008E6F70" w:rsidRDefault="008E6F70" w:rsidP="0054732D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E6F70" w:rsidRPr="00D52A2A" w:rsidRDefault="008E6F70" w:rsidP="001631E7">
            <w:r w:rsidRPr="00D52A2A">
              <w:rPr>
                <w:color w:val="000000"/>
              </w:rPr>
              <w:t xml:space="preserve">График предоставления респондентами первичных статистических данных </w:t>
            </w:r>
          </w:p>
          <w:p w:rsidR="008E6F70" w:rsidRPr="00D52A2A" w:rsidRDefault="008E6F70" w:rsidP="001631E7">
            <w:r w:rsidRPr="00D52A2A">
              <w:rPr>
                <w:color w:val="000000"/>
              </w:rPr>
              <w:t>(на казахском и русском языках)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F70" w:rsidRPr="00D52A2A" w:rsidRDefault="008E6F70" w:rsidP="001631E7">
            <w:pPr>
              <w:jc w:val="center"/>
            </w:pPr>
            <w:r w:rsidRPr="00D52A2A">
              <w:rPr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6F70" w:rsidRPr="00D52A2A" w:rsidRDefault="008E6F70" w:rsidP="001631E7">
            <w:pPr>
              <w:jc w:val="center"/>
            </w:pPr>
            <w:r w:rsidRPr="00D52A2A">
              <w:rPr>
                <w:color w:val="000000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8E6F70" w:rsidRPr="00D52A2A" w:rsidRDefault="008E6F70" w:rsidP="001631E7">
            <w:r w:rsidRPr="00D52A2A">
              <w:rPr>
                <w:color w:val="000000"/>
              </w:rPr>
              <w:t>электронные таблицы</w:t>
            </w:r>
          </w:p>
        </w:tc>
      </w:tr>
      <w:tr w:rsidR="008E6F70" w:rsidRPr="00D04D18" w:rsidTr="0050476C">
        <w:trPr>
          <w:trHeight w:val="473"/>
        </w:trPr>
        <w:tc>
          <w:tcPr>
            <w:tcW w:w="801" w:type="dxa"/>
            <w:vAlign w:val="center"/>
          </w:tcPr>
          <w:p w:rsidR="008E6F70" w:rsidRPr="008E6F70" w:rsidRDefault="008E6F70" w:rsidP="0054732D">
            <w:pPr>
              <w:pStyle w:val="aff4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E6F70" w:rsidRPr="00D52A2A" w:rsidRDefault="008E6F70" w:rsidP="001631E7">
            <w:r w:rsidRPr="00D52A2A">
              <w:rPr>
                <w:color w:val="000000"/>
              </w:rPr>
              <w:t xml:space="preserve">График распространения официальной статистической информации </w:t>
            </w:r>
          </w:p>
          <w:p w:rsidR="008E6F70" w:rsidRPr="00D52A2A" w:rsidRDefault="008E6F70" w:rsidP="001631E7">
            <w:r w:rsidRPr="00D52A2A">
              <w:rPr>
                <w:color w:val="000000"/>
              </w:rPr>
              <w:t>(на казахском и русском языках)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6F70" w:rsidRPr="00D52A2A" w:rsidRDefault="008E6F70" w:rsidP="001631E7">
            <w:pPr>
              <w:jc w:val="center"/>
            </w:pPr>
            <w:r w:rsidRPr="00D52A2A">
              <w:rPr>
                <w:color w:val="000000"/>
              </w:rPr>
              <w:t>один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6F70" w:rsidRPr="00D52A2A" w:rsidRDefault="008E6F70" w:rsidP="001631E7">
            <w:pPr>
              <w:jc w:val="center"/>
            </w:pPr>
            <w:r w:rsidRPr="00D52A2A">
              <w:rPr>
                <w:color w:val="000000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8E6F70" w:rsidRPr="00D52A2A" w:rsidRDefault="008E6F70" w:rsidP="001631E7">
            <w:r w:rsidRPr="00D52A2A">
              <w:rPr>
                <w:color w:val="000000"/>
              </w:rPr>
              <w:t>электронные таблицы</w:t>
            </w:r>
          </w:p>
        </w:tc>
      </w:tr>
    </w:tbl>
    <w:p w:rsidR="00930F88" w:rsidRPr="00D04D18" w:rsidRDefault="00930F88" w:rsidP="00EC5D06">
      <w:pPr>
        <w:pStyle w:val="af5"/>
        <w:rPr>
          <w:rFonts w:asciiTheme="minorHAnsi" w:hAnsiTheme="minorHAnsi"/>
          <w:b/>
          <w:sz w:val="20"/>
        </w:rPr>
        <w:sectPr w:rsidR="00930F88" w:rsidRPr="00D04D18" w:rsidSect="00174F55">
          <w:footerReference w:type="even" r:id="rId11"/>
          <w:footerReference w:type="default" r:id="rId12"/>
          <w:footnotePr>
            <w:pos w:val="beneathText"/>
          </w:footnotePr>
          <w:type w:val="continuous"/>
          <w:pgSz w:w="16837" w:h="11905" w:orient="landscape"/>
          <w:pgMar w:top="1134" w:right="1134" w:bottom="1134" w:left="1701" w:header="1134" w:footer="567" w:gutter="0"/>
          <w:cols w:space="720"/>
          <w:docGrid w:linePitch="360"/>
        </w:sectPr>
      </w:pPr>
    </w:p>
    <w:p w:rsidR="009C504E" w:rsidRPr="00D04D18" w:rsidRDefault="009C504E" w:rsidP="009C504E">
      <w:pPr>
        <w:ind w:firstLine="567"/>
        <w:rPr>
          <w:rFonts w:asciiTheme="minorHAnsi" w:hAnsiTheme="minorHAnsi"/>
          <w:b/>
        </w:rPr>
      </w:pPr>
      <w:bookmarkStart w:id="4" w:name="_Toc269112197"/>
      <w:bookmarkStart w:id="5" w:name="_Toc281490581"/>
      <w:bookmarkStart w:id="6" w:name="_Toc312249283"/>
      <w:bookmarkStart w:id="7" w:name="_Toc269112198"/>
      <w:bookmarkStart w:id="8" w:name="_Toc281490582"/>
      <w:bookmarkStart w:id="9" w:name="_Toc249866372"/>
      <w:bookmarkStart w:id="10" w:name="_Toc269112181"/>
      <w:bookmarkStart w:id="11" w:name="_Toc281490564"/>
      <w:bookmarkStart w:id="12" w:name="_Toc312249267"/>
      <w:bookmarkStart w:id="13" w:name="_Toc249866380"/>
      <w:bookmarkEnd w:id="0"/>
    </w:p>
    <w:p w:rsidR="00211DE2" w:rsidRPr="00D04D18" w:rsidRDefault="00211DE2" w:rsidP="009C504E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1.</w:t>
      </w:r>
      <w:r w:rsidRPr="00D04D18">
        <w:rPr>
          <w:rFonts w:asciiTheme="minorHAnsi" w:hAnsiTheme="minorHAnsi"/>
          <w:b/>
          <w:lang w:val="kk-KZ"/>
        </w:rPr>
        <w:t xml:space="preserve"> Статистика национальных счетов</w:t>
      </w:r>
    </w:p>
    <w:tbl>
      <w:tblPr>
        <w:tblW w:w="1431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211DE2" w:rsidRPr="00D04D18" w:rsidTr="00CF4BE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E2" w:rsidRPr="00D04D18" w:rsidRDefault="00211DE2" w:rsidP="00211DE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F232AF" w:rsidRPr="00D04D18" w:rsidTr="0050476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AF" w:rsidRPr="00D04D18" w:rsidRDefault="00F232AF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F" w:rsidRPr="00D52A2A" w:rsidRDefault="00F232AF" w:rsidP="00045488">
            <w:pPr>
              <w:spacing w:after="20"/>
              <w:ind w:left="20" w:right="126"/>
              <w:jc w:val="both"/>
            </w:pPr>
            <w:r w:rsidRPr="00D52A2A">
              <w:rPr>
                <w:color w:val="000000"/>
              </w:rPr>
              <w:t>Валовой внутренний продукт методом производства за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F" w:rsidRPr="00D52A2A" w:rsidRDefault="00F232AF" w:rsidP="00045488">
            <w:pPr>
              <w:spacing w:after="20"/>
              <w:ind w:left="20" w:right="127"/>
              <w:jc w:val="center"/>
            </w:pPr>
            <w:proofErr w:type="gramStart"/>
            <w:r w:rsidRPr="00D52A2A">
              <w:rPr>
                <w:color w:val="000000"/>
              </w:rPr>
              <w:t>годовая</w:t>
            </w:r>
            <w:proofErr w:type="gramEnd"/>
            <w:r w:rsidRPr="00D52A2A">
              <w:rPr>
                <w:color w:val="000000"/>
              </w:rPr>
              <w:t xml:space="preserve"> (на месячной основе)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F" w:rsidRPr="00D52A2A" w:rsidRDefault="00F232AF" w:rsidP="00045488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15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2AF" w:rsidRPr="00D52A2A" w:rsidRDefault="00F232AF" w:rsidP="00045488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статистический бюллетень</w:t>
            </w:r>
          </w:p>
        </w:tc>
      </w:tr>
      <w:tr w:rsidR="00F232AF" w:rsidRPr="00D04D18" w:rsidTr="0050476C">
        <w:trPr>
          <w:trHeight w:val="2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232AF" w:rsidRPr="00D04D18" w:rsidRDefault="00F232AF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2AF" w:rsidRPr="00D52A2A" w:rsidRDefault="00F232AF" w:rsidP="00045488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Краткосрочный экономический индикатор по республике и в разрезе регионов (по шести базовым отраслям)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2AF" w:rsidRPr="00D52A2A" w:rsidRDefault="00F232AF" w:rsidP="00045488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2AF" w:rsidRPr="00D52A2A" w:rsidRDefault="00F232AF" w:rsidP="00045488">
            <w:pPr>
              <w:spacing w:after="20"/>
              <w:ind w:left="20" w:right="127"/>
              <w:jc w:val="center"/>
            </w:pPr>
            <w:r w:rsidRPr="00D52A2A">
              <w:rPr>
                <w:color w:val="000000"/>
              </w:rPr>
              <w:t>ежемесячно 14 числа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32AF" w:rsidRPr="00D52A2A" w:rsidRDefault="00F232AF" w:rsidP="00045488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электронные таблицы</w:t>
            </w:r>
          </w:p>
        </w:tc>
      </w:tr>
    </w:tbl>
    <w:p w:rsidR="00CF1634" w:rsidRDefault="00CF1634" w:rsidP="00CF1634">
      <w:pPr>
        <w:rPr>
          <w:rFonts w:asciiTheme="minorHAnsi" w:hAnsiTheme="minorHAnsi"/>
        </w:rPr>
      </w:pPr>
    </w:p>
    <w:p w:rsidR="0044473C" w:rsidRPr="00D04D18" w:rsidRDefault="0044473C" w:rsidP="0066404E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2. </w:t>
      </w:r>
      <w:bookmarkEnd w:id="4"/>
      <w:bookmarkEnd w:id="5"/>
      <w:bookmarkEnd w:id="6"/>
      <w:r w:rsidRPr="00D04D18">
        <w:rPr>
          <w:rFonts w:asciiTheme="minorHAnsi" w:hAnsiTheme="minorHAnsi"/>
          <w:b/>
        </w:rPr>
        <w:t>С</w:t>
      </w:r>
      <w:r w:rsidR="003344F1" w:rsidRPr="00D04D18">
        <w:rPr>
          <w:rFonts w:asciiTheme="minorHAnsi" w:hAnsiTheme="minorHAnsi"/>
          <w:b/>
          <w:lang w:val="kk-KZ"/>
        </w:rPr>
        <w:t>татистика предприятий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2268"/>
        <w:gridCol w:w="3260"/>
        <w:gridCol w:w="2410"/>
      </w:tblGrid>
      <w:tr w:rsidR="00D37CC8" w:rsidRPr="00D04D18" w:rsidTr="00A078F9">
        <w:tc>
          <w:tcPr>
            <w:tcW w:w="567" w:type="dxa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45488" w:rsidRPr="00D04D18" w:rsidTr="0050476C">
        <w:tc>
          <w:tcPr>
            <w:tcW w:w="567" w:type="dxa"/>
          </w:tcPr>
          <w:p w:rsidR="00045488" w:rsidRPr="00D04D18" w:rsidRDefault="00045488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45488" w:rsidRPr="00D52A2A" w:rsidRDefault="00045488" w:rsidP="00045488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Основные показатели количества субъектов в Республике Казахстан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488" w:rsidRPr="00D52A2A" w:rsidRDefault="00045488" w:rsidP="00045488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45488" w:rsidRPr="00D04D18" w:rsidRDefault="00045488" w:rsidP="005C0EF5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52A2A">
              <w:rPr>
                <w:color w:val="000000"/>
              </w:rPr>
              <w:t>15 февраля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488" w:rsidRPr="00D04D18" w:rsidRDefault="00045488" w:rsidP="0036736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4E6BCD" w:rsidRPr="00D04D18" w:rsidRDefault="004E6BCD" w:rsidP="0066404E">
      <w:pPr>
        <w:rPr>
          <w:rFonts w:asciiTheme="minorHAnsi" w:hAnsiTheme="minorHAnsi"/>
          <w:b/>
        </w:rPr>
      </w:pPr>
      <w:bookmarkStart w:id="14" w:name="_Toc269112182"/>
      <w:bookmarkStart w:id="15" w:name="_Toc281490565"/>
      <w:bookmarkStart w:id="16" w:name="_Toc312249268"/>
      <w:bookmarkEnd w:id="7"/>
      <w:bookmarkEnd w:id="8"/>
      <w:r w:rsidRPr="00D04D18">
        <w:rPr>
          <w:rFonts w:asciiTheme="minorHAnsi" w:hAnsiTheme="minorHAnsi"/>
          <w:b/>
        </w:rPr>
        <w:t>Серия 3.Статистика сельского, лесного, охотничьего и рыбного хозяйства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trHeight w:val="8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45488" w:rsidRPr="00D04D18" w:rsidTr="0050476C">
        <w:trPr>
          <w:trHeight w:val="2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45488" w:rsidRPr="00D04D18" w:rsidRDefault="00045488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488" w:rsidRPr="00D52A2A" w:rsidRDefault="00045488" w:rsidP="00045488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Основные показатели развития животноводства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488" w:rsidRPr="00D52A2A" w:rsidRDefault="00045488" w:rsidP="00045488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88" w:rsidRPr="00D04D18" w:rsidRDefault="00045488" w:rsidP="00B862E7">
            <w:pPr>
              <w:jc w:val="center"/>
              <w:rPr>
                <w:rFonts w:asciiTheme="minorHAnsi" w:hAnsiTheme="minorHAnsi"/>
              </w:rPr>
            </w:pPr>
            <w:r w:rsidRPr="00D52A2A">
              <w:rPr>
                <w:color w:val="000000"/>
              </w:rPr>
              <w:t>13 февраля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5488" w:rsidRPr="00D04D18" w:rsidRDefault="00045488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045488" w:rsidRPr="00D04D18" w:rsidTr="00B862E7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45488" w:rsidRPr="00D04D18" w:rsidRDefault="00045488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5488" w:rsidRPr="0050476C" w:rsidRDefault="00045488" w:rsidP="009C504E">
            <w:pPr>
              <w:jc w:val="both"/>
              <w:rPr>
                <w:rFonts w:asciiTheme="minorHAnsi" w:hAnsiTheme="minorHAnsi"/>
              </w:rPr>
            </w:pPr>
            <w:r w:rsidRPr="0050476C">
              <w:rPr>
                <w:color w:val="000000"/>
              </w:rPr>
              <w:t>Наличие зерновых и бобовых культур в Республике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5488" w:rsidRPr="0050476C" w:rsidRDefault="00045488" w:rsidP="009C504E">
            <w:pPr>
              <w:jc w:val="center"/>
              <w:rPr>
                <w:rFonts w:asciiTheme="minorHAnsi" w:hAnsiTheme="minorHAnsi"/>
              </w:rPr>
            </w:pPr>
            <w:r w:rsidRPr="0050476C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8" w:rsidRPr="0050476C" w:rsidRDefault="00045488" w:rsidP="009C504E">
            <w:pPr>
              <w:jc w:val="center"/>
              <w:rPr>
                <w:rFonts w:asciiTheme="minorHAnsi" w:hAnsiTheme="minorHAnsi"/>
              </w:rPr>
            </w:pPr>
            <w:r w:rsidRPr="0050476C">
              <w:rPr>
                <w:color w:val="000000"/>
              </w:rPr>
              <w:t>13 февраля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8" w:rsidRPr="0050476C" w:rsidRDefault="00045488" w:rsidP="009C504E">
            <w:pPr>
              <w:jc w:val="center"/>
              <w:rPr>
                <w:rFonts w:asciiTheme="minorHAnsi" w:hAnsiTheme="minorHAnsi"/>
              </w:rPr>
            </w:pPr>
            <w:r w:rsidRPr="0050476C">
              <w:rPr>
                <w:rFonts w:asciiTheme="minorHAnsi" w:hAnsiTheme="minorHAnsi"/>
              </w:rPr>
              <w:t>электронные таблицы</w:t>
            </w:r>
          </w:p>
        </w:tc>
      </w:tr>
    </w:tbl>
    <w:p w:rsidR="004E6BCD" w:rsidRPr="00D04D18" w:rsidRDefault="004E6BCD" w:rsidP="004E6BCD">
      <w:pPr>
        <w:rPr>
          <w:rFonts w:asciiTheme="minorHAnsi" w:hAnsiTheme="minorHAnsi"/>
          <w:b/>
          <w:lang w:val="kk-KZ"/>
        </w:rPr>
      </w:pPr>
    </w:p>
    <w:p w:rsidR="004E6BCD" w:rsidRPr="00D04D18" w:rsidRDefault="004E6BCD" w:rsidP="0066404E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>Серия 4. Статистика промышленного производства</w:t>
      </w:r>
      <w:r w:rsidRPr="00D04D18">
        <w:rPr>
          <w:rFonts w:asciiTheme="minorHAnsi" w:hAnsiTheme="minorHAnsi"/>
          <w:b/>
          <w:lang w:val="kk-KZ"/>
        </w:rPr>
        <w:t xml:space="preserve"> и окружающей среды</w:t>
      </w:r>
    </w:p>
    <w:tbl>
      <w:tblPr>
        <w:tblW w:w="14317" w:type="dxa"/>
        <w:tblInd w:w="674" w:type="dxa"/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2268"/>
        <w:gridCol w:w="3260"/>
        <w:gridCol w:w="2410"/>
      </w:tblGrid>
      <w:tr w:rsidR="004E6BCD" w:rsidRPr="00D04D18" w:rsidTr="008127A9">
        <w:trPr>
          <w:cantSplit/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7" w:type="dxa"/>
              <w:right w:w="107" w:type="dxa"/>
            </w:tcMar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BCD" w:rsidRPr="00D04D18" w:rsidRDefault="004E6BCD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45488" w:rsidRPr="00D04D18" w:rsidTr="0050476C">
        <w:trPr>
          <w:cantSplit/>
          <w:trHeight w:val="23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7" w:type="dxa"/>
              <w:right w:w="107" w:type="dxa"/>
            </w:tcMar>
          </w:tcPr>
          <w:p w:rsidR="00045488" w:rsidRPr="00D04D18" w:rsidRDefault="00045488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045488" w:rsidRPr="00D52A2A" w:rsidRDefault="00045488" w:rsidP="00045488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Основные показатели работы промышленности Республики Казахстан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  <w:right w:w="107" w:type="dxa"/>
            </w:tcMar>
            <w:vAlign w:val="center"/>
          </w:tcPr>
          <w:p w:rsidR="00045488" w:rsidRPr="00D52A2A" w:rsidRDefault="00045488" w:rsidP="00045488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88" w:rsidRPr="00D04D18" w:rsidRDefault="00045488" w:rsidP="00B862E7">
            <w:pPr>
              <w:jc w:val="center"/>
              <w:rPr>
                <w:rFonts w:asciiTheme="minorHAnsi" w:hAnsiTheme="minorHAnsi"/>
              </w:rPr>
            </w:pPr>
            <w:r w:rsidRPr="00D52A2A">
              <w:rPr>
                <w:color w:val="000000"/>
              </w:rPr>
              <w:t>15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488" w:rsidRPr="00D04D18" w:rsidRDefault="00045488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bookmarkStart w:id="17" w:name="_Toc249866386"/>
      <w:bookmarkStart w:id="18" w:name="_Toc269112195"/>
      <w:bookmarkStart w:id="19" w:name="_Toc281490579"/>
      <w:bookmarkStart w:id="20" w:name="_Toc312249281"/>
      <w:bookmarkStart w:id="21" w:name="_Toc269112185"/>
      <w:bookmarkStart w:id="22" w:name="_Toc281490568"/>
      <w:bookmarkStart w:id="23" w:name="_Toc312249271"/>
      <w:bookmarkStart w:id="24" w:name="_Toc312249269"/>
      <w:bookmarkStart w:id="25" w:name="_Toc249866374"/>
      <w:bookmarkStart w:id="26" w:name="_Toc269112183"/>
      <w:bookmarkStart w:id="27" w:name="_Toc281490566"/>
      <w:bookmarkEnd w:id="9"/>
      <w:bookmarkEnd w:id="10"/>
      <w:bookmarkEnd w:id="11"/>
      <w:bookmarkEnd w:id="12"/>
      <w:bookmarkEnd w:id="14"/>
      <w:bookmarkEnd w:id="15"/>
      <w:bookmarkEnd w:id="16"/>
    </w:p>
    <w:bookmarkEnd w:id="17"/>
    <w:bookmarkEnd w:id="18"/>
    <w:bookmarkEnd w:id="19"/>
    <w:bookmarkEnd w:id="20"/>
    <w:p w:rsidR="004E6BCD" w:rsidRPr="00D04D18" w:rsidRDefault="004E6BCD" w:rsidP="0066404E">
      <w:pPr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t xml:space="preserve">Серия </w:t>
      </w:r>
      <w:r w:rsidR="00EF5CBD" w:rsidRPr="00EF5CBD">
        <w:rPr>
          <w:rFonts w:asciiTheme="minorHAnsi" w:hAnsiTheme="minorHAnsi"/>
          <w:b/>
        </w:rPr>
        <w:t>6</w:t>
      </w:r>
      <w:r w:rsidRPr="00D04D18">
        <w:rPr>
          <w:rFonts w:asciiTheme="minorHAnsi" w:hAnsiTheme="minorHAnsi"/>
          <w:b/>
        </w:rPr>
        <w:t>. Статистика инвестиций</w:t>
      </w:r>
      <w:r w:rsidRPr="00D04D18">
        <w:rPr>
          <w:rFonts w:asciiTheme="minorHAnsi" w:hAnsiTheme="minorHAnsi"/>
          <w:b/>
          <w:lang w:val="kk-KZ"/>
        </w:rPr>
        <w:t xml:space="preserve"> и строительства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410"/>
        <w:gridCol w:w="3260"/>
        <w:gridCol w:w="2410"/>
      </w:tblGrid>
      <w:tr w:rsidR="00983635" w:rsidRPr="00D04D18" w:rsidTr="0066404E">
        <w:trPr>
          <w:trHeight w:val="8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635" w:rsidRPr="00D04D18" w:rsidRDefault="00983635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485851" w:rsidRPr="00D04D18" w:rsidTr="004A2E8A">
        <w:trPr>
          <w:trHeight w:val="4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51" w:rsidRPr="00D04D18" w:rsidRDefault="00485851" w:rsidP="00983635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Об инвестициях в основной капитал в Республике Казахстан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B862E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52A2A">
              <w:rPr>
                <w:color w:val="000000"/>
              </w:rPr>
              <w:t>16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4F73CA">
            <w:pPr>
              <w:spacing w:after="20"/>
              <w:ind w:left="20"/>
              <w:jc w:val="both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485851" w:rsidRPr="00D04D18" w:rsidTr="004A2E8A">
        <w:trPr>
          <w:trHeight w:val="49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485851" w:rsidRPr="00D04D18" w:rsidRDefault="00485851" w:rsidP="009836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 xml:space="preserve">О выполнении строительных работ и вводе в эксплуатацию объектов в Республике Казахстан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B862E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52A2A">
              <w:rPr>
                <w:color w:val="000000"/>
              </w:rPr>
              <w:t>16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813A52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546285" w:rsidRDefault="00546285" w:rsidP="008D7060">
      <w:pPr>
        <w:rPr>
          <w:rFonts w:asciiTheme="minorHAnsi" w:hAnsiTheme="minorHAnsi"/>
          <w:b/>
          <w:lang w:val="kk-KZ"/>
        </w:rPr>
      </w:pPr>
      <w:bookmarkStart w:id="28" w:name="_Toc269112186"/>
      <w:bookmarkStart w:id="29" w:name="_Toc281490569"/>
      <w:bookmarkStart w:id="30" w:name="_Toc312249272"/>
      <w:bookmarkEnd w:id="13"/>
      <w:bookmarkEnd w:id="21"/>
      <w:bookmarkEnd w:id="22"/>
      <w:bookmarkEnd w:id="23"/>
      <w:bookmarkEnd w:id="24"/>
      <w:bookmarkEnd w:id="25"/>
      <w:bookmarkEnd w:id="26"/>
      <w:bookmarkEnd w:id="27"/>
    </w:p>
    <w:p w:rsidR="00F32E56" w:rsidRPr="00D04D18" w:rsidRDefault="00F32E56" w:rsidP="0066404E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EF5CBD">
        <w:rPr>
          <w:rFonts w:asciiTheme="minorHAnsi" w:hAnsiTheme="minorHAnsi"/>
          <w:b/>
          <w:lang w:val="en-US"/>
        </w:rPr>
        <w:t>7</w:t>
      </w:r>
      <w:r w:rsidRPr="00D04D18">
        <w:rPr>
          <w:rFonts w:asciiTheme="minorHAnsi" w:hAnsiTheme="minorHAnsi"/>
          <w:b/>
        </w:rPr>
        <w:t>. Статистика внутренней торговли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2410"/>
        <w:gridCol w:w="3260"/>
        <w:gridCol w:w="2410"/>
      </w:tblGrid>
      <w:tr w:rsidR="00F32E56" w:rsidRPr="00D04D18" w:rsidTr="00664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485851" w:rsidRPr="00D04D18" w:rsidTr="004A2E8A">
        <w:trPr>
          <w:cantSplit/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51" w:rsidRPr="00D04D18" w:rsidRDefault="00485851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О деятельности товарных бирж в Республике Казахстан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12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электронные таблицы</w:t>
            </w:r>
          </w:p>
        </w:tc>
      </w:tr>
      <w:tr w:rsidR="00485851" w:rsidRPr="00D04D18" w:rsidTr="004A2E8A">
        <w:trPr>
          <w:cantSplit/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851" w:rsidRPr="00D04D18" w:rsidRDefault="00485851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Объем реализации товаров и услуг в Республике Казахстан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B862E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485851">
              <w:rPr>
                <w:color w:val="000000"/>
                <w:lang w:eastAsia="ru-RU"/>
              </w:rPr>
              <w:t>12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813A52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b/>
          <w:lang w:val="kk-KZ"/>
        </w:rPr>
      </w:pPr>
    </w:p>
    <w:p w:rsidR="00F32E56" w:rsidRPr="00D04D18" w:rsidRDefault="00F32E56" w:rsidP="00651882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EF5CBD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 xml:space="preserve">. </w:t>
      </w:r>
      <w:r w:rsidR="006673A5" w:rsidRPr="00D04D18">
        <w:rPr>
          <w:rFonts w:asciiTheme="minorHAnsi" w:hAnsiTheme="minorHAnsi"/>
          <w:b/>
        </w:rPr>
        <w:t>Статистика внешней и взаимной торговли, товарных рынков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3260"/>
        <w:gridCol w:w="2410"/>
      </w:tblGrid>
      <w:tr w:rsidR="00F32E56" w:rsidRPr="00D04D18" w:rsidTr="0066404E">
        <w:trPr>
          <w:cantSplit/>
          <w:trHeight w:val="12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485851" w:rsidRPr="00D04D18" w:rsidTr="004A2E8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5851" w:rsidRPr="00D04D18" w:rsidRDefault="00485851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О внешней и взаимной торговле Республики Казахстан товарами по странам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813A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485851" w:rsidRPr="00D04D18" w:rsidTr="004A2E8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5851" w:rsidRPr="00D04D18" w:rsidRDefault="00485851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Экспорт и импорт Республики Казахстан по продовольственным товарам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813A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485851" w:rsidRPr="00D04D18" w:rsidTr="004A2E8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5851" w:rsidRPr="00D04D18" w:rsidRDefault="00485851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Экспорт и импорт продукции АПК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15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813A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485851" w:rsidRPr="00D04D18" w:rsidTr="004A2E8A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5851" w:rsidRPr="00D04D18" w:rsidRDefault="00485851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Ресурсы и использование отдельных видов продукции (товаров) и сырья в Республике 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9C504E">
            <w:pPr>
              <w:jc w:val="center"/>
              <w:rPr>
                <w:rFonts w:asciiTheme="minorHAnsi" w:hAnsiTheme="minorHAnsi"/>
              </w:rPr>
            </w:pPr>
            <w:r w:rsidRPr="00D52A2A">
              <w:rPr>
                <w:color w:val="000000"/>
              </w:rPr>
              <w:t>20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813A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</w:tbl>
    <w:p w:rsidR="00F32E56" w:rsidRPr="00D04D18" w:rsidRDefault="00F32E56" w:rsidP="00F32E56">
      <w:pPr>
        <w:rPr>
          <w:rFonts w:asciiTheme="minorHAnsi" w:hAnsiTheme="minorHAnsi"/>
          <w:lang w:val="kk-KZ"/>
        </w:rPr>
      </w:pPr>
    </w:p>
    <w:p w:rsidR="00B862E7" w:rsidRDefault="00B862E7" w:rsidP="00F32E56">
      <w:pPr>
        <w:ind w:firstLine="567"/>
        <w:rPr>
          <w:rFonts w:asciiTheme="minorHAnsi" w:hAnsiTheme="minorHAnsi"/>
          <w:b/>
          <w:lang w:val="kk-KZ"/>
        </w:rPr>
      </w:pPr>
      <w:bookmarkStart w:id="31" w:name="_Toc312249274"/>
      <w:bookmarkStart w:id="32" w:name="_Toc249866381"/>
      <w:bookmarkStart w:id="33" w:name="_Toc269112189"/>
      <w:bookmarkStart w:id="34" w:name="_Toc281490572"/>
      <w:bookmarkStart w:id="35" w:name="_Toc312249275"/>
      <w:bookmarkEnd w:id="28"/>
      <w:bookmarkEnd w:id="29"/>
      <w:bookmarkEnd w:id="30"/>
    </w:p>
    <w:p w:rsidR="004A2E8A" w:rsidRDefault="004A2E8A" w:rsidP="00F32E56">
      <w:pPr>
        <w:ind w:firstLine="567"/>
        <w:rPr>
          <w:rFonts w:asciiTheme="minorHAnsi" w:hAnsiTheme="minorHAnsi"/>
          <w:b/>
          <w:lang w:val="kk-KZ"/>
        </w:rPr>
      </w:pPr>
    </w:p>
    <w:p w:rsidR="004A2E8A" w:rsidRDefault="004A2E8A" w:rsidP="00F32E56">
      <w:pPr>
        <w:ind w:firstLine="567"/>
        <w:rPr>
          <w:rFonts w:asciiTheme="minorHAnsi" w:hAnsiTheme="minorHAnsi"/>
          <w:b/>
          <w:lang w:val="kk-KZ"/>
        </w:rPr>
      </w:pPr>
    </w:p>
    <w:p w:rsidR="004A2E8A" w:rsidRDefault="004A2E8A" w:rsidP="00F32E56">
      <w:pPr>
        <w:ind w:firstLine="567"/>
        <w:rPr>
          <w:rFonts w:asciiTheme="minorHAnsi" w:hAnsiTheme="minorHAnsi"/>
          <w:b/>
          <w:lang w:val="kk-KZ"/>
        </w:rPr>
      </w:pPr>
    </w:p>
    <w:p w:rsidR="004A2E8A" w:rsidRDefault="004A2E8A" w:rsidP="00F32E56">
      <w:pPr>
        <w:ind w:firstLine="567"/>
        <w:rPr>
          <w:rFonts w:asciiTheme="minorHAnsi" w:hAnsiTheme="minorHAnsi"/>
          <w:b/>
          <w:lang w:val="kk-KZ"/>
        </w:rPr>
      </w:pPr>
    </w:p>
    <w:p w:rsidR="004A2E8A" w:rsidRPr="004A2E8A" w:rsidRDefault="004A2E8A" w:rsidP="00F32E56">
      <w:pPr>
        <w:ind w:firstLine="567"/>
        <w:rPr>
          <w:rFonts w:asciiTheme="minorHAnsi" w:hAnsiTheme="minorHAnsi"/>
          <w:b/>
          <w:lang w:val="kk-KZ"/>
        </w:rPr>
      </w:pPr>
    </w:p>
    <w:p w:rsidR="00F32E56" w:rsidRPr="00D04D18" w:rsidRDefault="00F32E56" w:rsidP="00F32E56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EF5CBD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 xml:space="preserve">. Статистика транспорта 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3260"/>
        <w:gridCol w:w="2410"/>
      </w:tblGrid>
      <w:tr w:rsidR="00F32E56" w:rsidRPr="00D04D18" w:rsidTr="00B862E7">
        <w:trPr>
          <w:cantSplit/>
          <w:trHeight w:val="45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E56" w:rsidRPr="00D04D18" w:rsidRDefault="00F32E56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485851" w:rsidRPr="00D04D18" w:rsidTr="004A2E8A">
        <w:trPr>
          <w:trHeight w:val="5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85851" w:rsidRPr="00D04D18" w:rsidRDefault="00485851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both"/>
            </w:pPr>
            <w:r w:rsidRPr="00D52A2A">
              <w:rPr>
                <w:color w:val="000000"/>
              </w:rPr>
              <w:t>Транспорт в Республике Казахстан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B862E7">
            <w:pPr>
              <w:jc w:val="center"/>
              <w:rPr>
                <w:rFonts w:asciiTheme="minorHAnsi" w:hAnsiTheme="minorHAnsi"/>
              </w:rPr>
            </w:pPr>
            <w:r w:rsidRPr="00D52A2A">
              <w:rPr>
                <w:color w:val="000000"/>
              </w:rPr>
              <w:t>12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813A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485851" w:rsidRPr="00D04D18" w:rsidTr="004A2E8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485851" w:rsidRPr="00D04D18" w:rsidRDefault="00485851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851" w:rsidRPr="00D52A2A" w:rsidRDefault="0048585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О количестве автотранспортных сре</w:t>
            </w:r>
            <w:proofErr w:type="gramStart"/>
            <w:r w:rsidRPr="00D52A2A">
              <w:rPr>
                <w:color w:val="000000"/>
              </w:rPr>
              <w:t>дств в Р</w:t>
            </w:r>
            <w:proofErr w:type="gramEnd"/>
            <w:r w:rsidRPr="00D52A2A">
              <w:rPr>
                <w:color w:val="000000"/>
              </w:rPr>
              <w:t>еспублике 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9C504E">
            <w:pPr>
              <w:jc w:val="center"/>
              <w:rPr>
                <w:rFonts w:asciiTheme="minorHAnsi" w:hAnsiTheme="minorHAnsi"/>
              </w:rPr>
            </w:pPr>
            <w:r w:rsidRPr="00D52A2A">
              <w:rPr>
                <w:color w:val="000000"/>
              </w:rPr>
              <w:t>15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813A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</w:tbl>
    <w:p w:rsidR="00F32E56" w:rsidRPr="00D04D18" w:rsidRDefault="00F32E56" w:rsidP="00634AC3">
      <w:pPr>
        <w:jc w:val="center"/>
        <w:rPr>
          <w:rFonts w:asciiTheme="minorHAnsi" w:hAnsiTheme="minorHAnsi"/>
        </w:rPr>
      </w:pPr>
      <w:bookmarkStart w:id="36" w:name="_Toc269112188"/>
      <w:bookmarkStart w:id="37" w:name="_Toc281490571"/>
      <w:bookmarkStart w:id="38" w:name="_Toc249866378"/>
      <w:bookmarkStart w:id="39" w:name="_Toc269112187"/>
      <w:bookmarkStart w:id="40" w:name="_Toc281490570"/>
      <w:bookmarkStart w:id="41" w:name="_Toc312249273"/>
    </w:p>
    <w:p w:rsidR="00F32E56" w:rsidRPr="00D04D18" w:rsidRDefault="00F32E56" w:rsidP="0066404E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EF5CBD">
        <w:rPr>
          <w:rFonts w:asciiTheme="minorHAnsi" w:hAnsiTheme="minorHAnsi"/>
          <w:b/>
          <w:lang w:val="en-US"/>
        </w:rPr>
        <w:t>10</w:t>
      </w:r>
      <w:r w:rsidRPr="00D04D18">
        <w:rPr>
          <w:rFonts w:asciiTheme="minorHAnsi" w:hAnsiTheme="minorHAnsi"/>
          <w:b/>
        </w:rPr>
        <w:t xml:space="preserve">. </w:t>
      </w:r>
      <w:r w:rsidR="008127A9" w:rsidRPr="00D04D18">
        <w:rPr>
          <w:rFonts w:asciiTheme="minorHAnsi" w:hAnsiTheme="minorHAnsi"/>
          <w:b/>
        </w:rPr>
        <w:t>Статистика информационно-коммуникационных технологий и связи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67"/>
        <w:gridCol w:w="5529"/>
        <w:gridCol w:w="2551"/>
        <w:gridCol w:w="3260"/>
        <w:gridCol w:w="2410"/>
      </w:tblGrid>
      <w:tr w:rsidR="00F32E56" w:rsidRPr="00D04D18" w:rsidTr="00664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634AC3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№</w:t>
            </w:r>
            <w:proofErr w:type="gramStart"/>
            <w:r w:rsidRPr="00D04D18">
              <w:rPr>
                <w:rFonts w:asciiTheme="minorHAnsi" w:hAnsiTheme="minorHAnsi"/>
              </w:rPr>
              <w:t>п</w:t>
            </w:r>
            <w:proofErr w:type="gramEnd"/>
            <w:r w:rsidRPr="00D04D18">
              <w:rPr>
                <w:rFonts w:asciiTheme="minorHAnsi" w:hAnsiTheme="minorHAnsi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Наименование публикации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Сроки представления публикации 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56" w:rsidRPr="00D04D18" w:rsidRDefault="00F32E56" w:rsidP="0099108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Форма предоставления</w:t>
            </w:r>
          </w:p>
        </w:tc>
      </w:tr>
      <w:tr w:rsidR="00485851" w:rsidRPr="00D04D18" w:rsidTr="004A2E8A">
        <w:trPr>
          <w:trHeight w:val="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51" w:rsidRPr="00D04D18" w:rsidRDefault="00485851" w:rsidP="00634AC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851" w:rsidRPr="00D52A2A" w:rsidRDefault="0048585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Основные показатели работы предприятий связи, почтовой и курьерской деятельности в Республике 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851" w:rsidRPr="00D52A2A" w:rsidRDefault="0048585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B862E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52A2A">
              <w:t>12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51" w:rsidRPr="00D04D18" w:rsidRDefault="00485851" w:rsidP="00813A52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8127A9" w:rsidRDefault="008127A9" w:rsidP="008127A9">
      <w:pPr>
        <w:ind w:firstLine="567"/>
        <w:rPr>
          <w:rFonts w:asciiTheme="minorHAnsi" w:hAnsiTheme="minorHAnsi"/>
          <w:b/>
        </w:rPr>
      </w:pPr>
    </w:p>
    <w:p w:rsidR="0066404E" w:rsidRDefault="0066404E" w:rsidP="008127A9">
      <w:pPr>
        <w:ind w:firstLine="567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EF5CBD">
        <w:rPr>
          <w:rFonts w:asciiTheme="minorHAnsi" w:hAnsiTheme="minorHAnsi"/>
          <w:b/>
          <w:lang w:val="en-US"/>
        </w:rPr>
        <w:t>1</w:t>
      </w:r>
      <w:r w:rsidRPr="00D04D18">
        <w:rPr>
          <w:rFonts w:asciiTheme="minorHAnsi" w:hAnsiTheme="minorHAnsi"/>
          <w:b/>
        </w:rPr>
        <w:t>. Статистика услуг</w:t>
      </w:r>
    </w:p>
    <w:tbl>
      <w:tblPr>
        <w:tblW w:w="14317" w:type="dxa"/>
        <w:tblInd w:w="67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3260"/>
        <w:gridCol w:w="2410"/>
      </w:tblGrid>
      <w:tr w:rsidR="0066404E" w:rsidRPr="00D04D18" w:rsidTr="0066404E">
        <w:trPr>
          <w:cantSplit/>
          <w:trHeight w:val="7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E" w:rsidRPr="00D04D18" w:rsidRDefault="0066404E" w:rsidP="00045488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E" w:rsidRPr="00D04D18" w:rsidRDefault="0066404E" w:rsidP="00045488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04E" w:rsidRPr="00D04D18" w:rsidRDefault="0066404E" w:rsidP="00045488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04E" w:rsidRPr="00D04D18" w:rsidRDefault="0066404E" w:rsidP="00045488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4E" w:rsidRPr="00D04D18" w:rsidRDefault="0066404E" w:rsidP="00045488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9B2701" w:rsidRPr="00D04D18" w:rsidTr="004A2E8A">
        <w:trPr>
          <w:cantSplit/>
          <w:trHeight w:val="2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2701" w:rsidRPr="00D04D18" w:rsidRDefault="009B2701" w:rsidP="00045488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01" w:rsidRPr="00D52A2A" w:rsidRDefault="009B2701" w:rsidP="001631E7">
            <w:pPr>
              <w:spacing w:after="20"/>
              <w:ind w:left="20" w:right="125"/>
              <w:jc w:val="both"/>
            </w:pPr>
            <w:r w:rsidRPr="00D52A2A">
              <w:rPr>
                <w:color w:val="000000"/>
              </w:rPr>
              <w:t>Об объемах оказанных услуг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701" w:rsidRPr="00D52A2A" w:rsidRDefault="009B2701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701" w:rsidRPr="00D04D18" w:rsidRDefault="009B2701" w:rsidP="00B862E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52A2A">
              <w:rPr>
                <w:color w:val="000000"/>
              </w:rPr>
              <w:t>28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01" w:rsidRPr="00D04D18" w:rsidRDefault="009B2701" w:rsidP="00045488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bookmarkEnd w:id="36"/>
      <w:bookmarkEnd w:id="37"/>
      <w:bookmarkEnd w:id="38"/>
      <w:bookmarkEnd w:id="39"/>
      <w:bookmarkEnd w:id="40"/>
      <w:bookmarkEnd w:id="41"/>
    </w:tbl>
    <w:p w:rsidR="00B862E7" w:rsidRDefault="00B862E7" w:rsidP="0066404E">
      <w:pPr>
        <w:rPr>
          <w:rFonts w:asciiTheme="minorHAnsi" w:hAnsiTheme="minorHAnsi"/>
          <w:b/>
        </w:rPr>
      </w:pPr>
    </w:p>
    <w:p w:rsidR="00FF4392" w:rsidRPr="00D04D18" w:rsidRDefault="00FF4392" w:rsidP="00B862E7">
      <w:pPr>
        <w:ind w:firstLine="720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EF5CBD" w:rsidRPr="00EF5CBD">
        <w:rPr>
          <w:rFonts w:asciiTheme="minorHAnsi" w:hAnsiTheme="minorHAnsi"/>
          <w:b/>
        </w:rPr>
        <w:t>4</w:t>
      </w:r>
      <w:r w:rsidRPr="00D04D18">
        <w:rPr>
          <w:rFonts w:asciiTheme="minorHAnsi" w:hAnsiTheme="minorHAnsi"/>
          <w:b/>
        </w:rPr>
        <w:t>. Статистика труда и занятости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3260"/>
        <w:gridCol w:w="2410"/>
      </w:tblGrid>
      <w:tr w:rsidR="00FF4392" w:rsidRPr="00D04D18" w:rsidTr="0066404E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FF4392" w:rsidRPr="00D04D18" w:rsidRDefault="00FF4392" w:rsidP="009C5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9C5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3E27A5" w:rsidRPr="00D04D18" w:rsidTr="004A2E8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3E27A5" w:rsidRPr="00D04D18" w:rsidRDefault="003E27A5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E27A5" w:rsidRPr="00D52A2A" w:rsidRDefault="003E27A5" w:rsidP="001631E7">
            <w:pPr>
              <w:spacing w:after="20"/>
              <w:ind w:left="20" w:right="121"/>
              <w:jc w:val="both"/>
            </w:pPr>
            <w:r w:rsidRPr="00D52A2A">
              <w:rPr>
                <w:color w:val="000000"/>
              </w:rPr>
              <w:t>Численность и заработная плата работников в Республике Казахстан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27A5" w:rsidRPr="00D52A2A" w:rsidRDefault="003E27A5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A5" w:rsidRPr="00D04D18" w:rsidRDefault="003E27A5" w:rsidP="009C5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52A2A">
              <w:rPr>
                <w:color w:val="000000"/>
              </w:rPr>
              <w:t>9 февраля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7A5" w:rsidRPr="00D04D18" w:rsidRDefault="003E27A5" w:rsidP="009C5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3E27A5" w:rsidRPr="00D04D18" w:rsidTr="004A2E8A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3E27A5" w:rsidRPr="00D04D18" w:rsidRDefault="003E27A5" w:rsidP="009C5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E27A5" w:rsidRPr="00D52A2A" w:rsidRDefault="003E27A5" w:rsidP="001631E7">
            <w:pPr>
              <w:spacing w:after="20"/>
              <w:ind w:left="20" w:right="121"/>
              <w:jc w:val="both"/>
            </w:pPr>
            <w:r w:rsidRPr="00D52A2A">
              <w:rPr>
                <w:color w:val="000000"/>
              </w:rPr>
              <w:t>Наличие и движение рабочей силы на предприятиях Республики Казахстан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27A5" w:rsidRPr="00D52A2A" w:rsidRDefault="003E27A5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A5" w:rsidRPr="00D04D18" w:rsidRDefault="003E27A5" w:rsidP="009C5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52A2A">
              <w:rPr>
                <w:color w:val="000000"/>
              </w:rPr>
              <w:t>9 февраля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7A5" w:rsidRPr="00D04D18" w:rsidRDefault="003E27A5" w:rsidP="009C5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3E27A5" w:rsidRPr="00D04D18" w:rsidTr="004A2E8A">
        <w:trPr>
          <w:trHeight w:val="2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E27A5" w:rsidRPr="00D04D18" w:rsidRDefault="003E27A5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A5" w:rsidRPr="00D52A2A" w:rsidRDefault="003E27A5" w:rsidP="001631E7">
            <w:pPr>
              <w:spacing w:after="20"/>
              <w:ind w:left="20" w:right="121"/>
              <w:jc w:val="both"/>
            </w:pPr>
            <w:r w:rsidRPr="00D52A2A">
              <w:rPr>
                <w:color w:val="000000"/>
              </w:rPr>
              <w:t>Основные индикаторы рынка труда в Республике Казахстан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A5" w:rsidRPr="00D52A2A" w:rsidRDefault="003E27A5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  <w:p w:rsidR="003E27A5" w:rsidRPr="00D52A2A" w:rsidRDefault="003E27A5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A5" w:rsidRPr="00D04D18" w:rsidRDefault="003E27A5" w:rsidP="009C50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D52A2A">
              <w:t>13 февраля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A5" w:rsidRPr="00D04D18" w:rsidRDefault="003E27A5" w:rsidP="009C5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статистический</w:t>
            </w:r>
          </w:p>
          <w:p w:rsidR="003E27A5" w:rsidRPr="00D04D18" w:rsidRDefault="003E27A5" w:rsidP="009C5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бюллетень</w:t>
            </w:r>
          </w:p>
        </w:tc>
      </w:tr>
      <w:tr w:rsidR="003E27A5" w:rsidRPr="00D04D18" w:rsidTr="004A2E8A">
        <w:trPr>
          <w:trHeight w:val="57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E27A5" w:rsidRPr="00D04D18" w:rsidRDefault="003E27A5" w:rsidP="009C50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A5" w:rsidRPr="00D52A2A" w:rsidRDefault="003E27A5" w:rsidP="001631E7">
            <w:pPr>
              <w:spacing w:after="20"/>
              <w:ind w:left="20" w:right="121"/>
            </w:pPr>
            <w:r w:rsidRPr="00D52A2A">
              <w:rPr>
                <w:color w:val="000000"/>
              </w:rPr>
              <w:t>Статистические показатели измерения достойного труда в Республике Казахстан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A5" w:rsidRPr="00D52A2A" w:rsidRDefault="003E27A5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A5" w:rsidRPr="00D52A2A" w:rsidRDefault="003E27A5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15 февраля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7A5" w:rsidRPr="00D04D18" w:rsidRDefault="003E27A5" w:rsidP="009C504E">
            <w:pPr>
              <w:jc w:val="both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</w:tbl>
    <w:p w:rsidR="00FF4392" w:rsidRPr="00D04D18" w:rsidRDefault="00FF4392" w:rsidP="00F32E56">
      <w:pPr>
        <w:ind w:firstLine="426"/>
        <w:rPr>
          <w:rFonts w:asciiTheme="minorHAnsi" w:hAnsiTheme="minorHAnsi"/>
          <w:b/>
        </w:rPr>
      </w:pPr>
    </w:p>
    <w:p w:rsidR="00FF4392" w:rsidRPr="00D04D18" w:rsidRDefault="00FF4392" w:rsidP="00FF4392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Pr="00D04D18">
        <w:rPr>
          <w:rFonts w:asciiTheme="minorHAnsi" w:hAnsiTheme="minorHAnsi"/>
          <w:b/>
          <w:lang w:val="kk-KZ"/>
        </w:rPr>
        <w:t>1</w:t>
      </w:r>
      <w:r w:rsidR="00EF5CBD">
        <w:rPr>
          <w:rFonts w:asciiTheme="minorHAnsi" w:hAnsiTheme="minorHAnsi"/>
          <w:b/>
          <w:lang w:val="en-US"/>
        </w:rPr>
        <w:t>5</w:t>
      </w:r>
      <w:r w:rsidRPr="00D04D18">
        <w:rPr>
          <w:rFonts w:asciiTheme="minorHAnsi" w:hAnsiTheme="minorHAnsi"/>
          <w:b/>
        </w:rPr>
        <w:t>. Статистика цен</w:t>
      </w:r>
    </w:p>
    <w:tbl>
      <w:tblPr>
        <w:tblpPr w:leftFromText="180" w:rightFromText="180" w:vertAnchor="text" w:tblpX="642" w:tblpY="1"/>
        <w:tblOverlap w:val="never"/>
        <w:tblW w:w="14350" w:type="dxa"/>
        <w:tblLayout w:type="fixed"/>
        <w:tblLook w:val="0000" w:firstRow="0" w:lastRow="0" w:firstColumn="0" w:lastColumn="0" w:noHBand="0" w:noVBand="0"/>
      </w:tblPr>
      <w:tblGrid>
        <w:gridCol w:w="600"/>
        <w:gridCol w:w="5529"/>
        <w:gridCol w:w="2551"/>
        <w:gridCol w:w="3260"/>
        <w:gridCol w:w="2410"/>
      </w:tblGrid>
      <w:tr w:rsidR="00FF4392" w:rsidRPr="00D04D18" w:rsidTr="0066404E">
        <w:trPr>
          <w:trHeight w:val="71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66404E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66404E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664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664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66404E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CB3DAA" w:rsidRPr="00D04D18" w:rsidTr="004A2E8A">
        <w:trPr>
          <w:trHeight w:val="49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AA" w:rsidRPr="00D52A2A" w:rsidRDefault="00CB3DAA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Инфляция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AA" w:rsidRPr="00D52A2A" w:rsidRDefault="00CB3DAA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B3DAA">
              <w:rPr>
                <w:color w:val="000000"/>
                <w:lang w:eastAsia="ru-RU"/>
              </w:rPr>
              <w:t>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CB3DAA" w:rsidRPr="00D04D18" w:rsidTr="004A2E8A">
        <w:trPr>
          <w:trHeight w:val="26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AA" w:rsidRPr="00D52A2A" w:rsidRDefault="00CB3DAA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Индекс потребительских цен и производные показатели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AA" w:rsidRPr="00D52A2A" w:rsidRDefault="00CB3DAA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B3DAA">
              <w:rPr>
                <w:color w:val="000000"/>
                <w:lang w:eastAsia="ru-RU"/>
              </w:rPr>
              <w:t>8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CB3DAA" w:rsidRPr="00D04D18" w:rsidTr="004A2E8A">
        <w:trPr>
          <w:trHeight w:val="86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AA" w:rsidRPr="00D52A2A" w:rsidRDefault="00CB3DAA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Розничные цены на отдельные товары и услуги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AA" w:rsidRPr="00D52A2A" w:rsidRDefault="00CB3DAA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B3DAA">
              <w:rPr>
                <w:color w:val="000000"/>
                <w:lang w:eastAsia="ru-RU"/>
              </w:rPr>
              <w:t>9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CB3DAA" w:rsidRPr="00D04D18" w:rsidTr="004A2E8A">
        <w:trPr>
          <w:trHeight w:val="19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AA" w:rsidRPr="00D52A2A" w:rsidRDefault="00CB3DAA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цен и цены на рынке жилья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AA" w:rsidRPr="00D52A2A" w:rsidRDefault="00CB3DAA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AA" w:rsidRPr="00D04D18" w:rsidRDefault="00CB3DAA" w:rsidP="00B862E7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CB3DAA">
              <w:rPr>
                <w:color w:val="000000"/>
                <w:lang w:eastAsia="ru-RU"/>
              </w:rPr>
              <w:t>9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CB3DAA" w:rsidRPr="00D04D18" w:rsidTr="004A2E8A">
        <w:trPr>
          <w:trHeight w:val="71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AA" w:rsidRPr="00D52A2A" w:rsidRDefault="00CB3DAA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Индекс цен и средние цены на социально-значимые продовольственные товары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3DAA" w:rsidRPr="00D52A2A" w:rsidRDefault="00CB3DAA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еженедельная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AA" w:rsidRPr="00D52A2A" w:rsidRDefault="00CB3DAA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один раз в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AA" w:rsidRPr="00D04D18" w:rsidRDefault="00CB3DAA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A10692" w:rsidRPr="00D04D18" w:rsidTr="004A2E8A">
        <w:trPr>
          <w:trHeight w:val="404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A10692" w:rsidRPr="00D04D18" w:rsidRDefault="00A10692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692" w:rsidRPr="00D52A2A" w:rsidRDefault="00A10692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цен и цены производителей промышленной продукции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692" w:rsidRPr="00D52A2A" w:rsidRDefault="00A10692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D04D18" w:rsidRDefault="00A10692" w:rsidP="00B862E7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A10692">
              <w:rPr>
                <w:color w:val="000000"/>
                <w:lang w:eastAsia="ru-RU"/>
              </w:rPr>
              <w:t>6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2" w:rsidRPr="00D04D18" w:rsidRDefault="00A10692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F35C44" w:rsidRPr="00D04D18" w:rsidTr="004A2E8A">
        <w:trPr>
          <w:trHeight w:val="514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</w:tcPr>
          <w:p w:rsidR="00F35C44" w:rsidRPr="00D04D18" w:rsidRDefault="00F35C44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5C44" w:rsidRPr="00D52A2A" w:rsidRDefault="00F35C44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Базовый индекс цен производителей промышленной продукции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44" w:rsidRPr="00D52A2A" w:rsidRDefault="00F35C44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44" w:rsidRPr="00D04D18" w:rsidRDefault="00F35C44" w:rsidP="006640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D52A2A">
              <w:rPr>
                <w:color w:val="000000"/>
              </w:rPr>
              <w:t>12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44" w:rsidRPr="00D04D18" w:rsidRDefault="00F35C44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5B7F44" w:rsidRPr="00D04D18" w:rsidTr="004A2E8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44" w:rsidRPr="00D04D18" w:rsidRDefault="005B7F44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44" w:rsidRPr="00D52A2A" w:rsidRDefault="005B7F44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цен и цены приобретения продукции производственно-технического назначения промышленными предприятиями Республики 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44" w:rsidRPr="00D52A2A" w:rsidRDefault="005B7F44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44" w:rsidRPr="00D04D18" w:rsidRDefault="005B7F44" w:rsidP="006640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D52A2A">
              <w:rPr>
                <w:color w:val="000000"/>
              </w:rPr>
              <w:t>7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44" w:rsidRPr="00D04D18" w:rsidRDefault="005B7F44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5B7F44" w:rsidRPr="00D04D18" w:rsidTr="004A2E8A">
        <w:trPr>
          <w:trHeight w:val="132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7F44" w:rsidRPr="00D04D18" w:rsidRDefault="005B7F44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D52A2A" w:rsidRDefault="005B7F44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цен и цены оптовых продаж товаров, продукции в Республике 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D52A2A" w:rsidRDefault="005B7F44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F44" w:rsidRPr="00D04D18" w:rsidRDefault="005B7F44" w:rsidP="00B862E7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D52A2A">
              <w:rPr>
                <w:color w:val="000000"/>
              </w:rPr>
              <w:t>8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44" w:rsidRPr="00D04D18" w:rsidRDefault="005B7F44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5B7F44" w:rsidRPr="00D04D18" w:rsidTr="004A2E8A">
        <w:trPr>
          <w:trHeight w:val="35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5B7F44" w:rsidRPr="00D04D18" w:rsidRDefault="005B7F44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D52A2A" w:rsidRDefault="005B7F44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тарифов на услуги почтовые, курьерские и связи для юридических лиц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D52A2A" w:rsidRDefault="005B7F44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F44" w:rsidRPr="00D04D18" w:rsidRDefault="005B7F44" w:rsidP="00B862E7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D52A2A">
              <w:rPr>
                <w:color w:val="000000"/>
              </w:rPr>
              <w:t>5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44" w:rsidRPr="00D04D18" w:rsidRDefault="005B7F44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5B7F44" w:rsidRPr="00D04D18" w:rsidTr="004A2E8A">
        <w:trPr>
          <w:trHeight w:val="48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5B7F44" w:rsidRPr="00D04D18" w:rsidRDefault="005B7F44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D52A2A" w:rsidRDefault="005B7F44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тарифов на перевозку грузов всеми видами транспорта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F44" w:rsidRPr="00D52A2A" w:rsidRDefault="005B7F44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F44" w:rsidRPr="00D04D18" w:rsidRDefault="005B7F44" w:rsidP="006640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D52A2A">
              <w:rPr>
                <w:color w:val="000000"/>
              </w:rPr>
              <w:t>2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F44" w:rsidRPr="00D04D18" w:rsidRDefault="005B7F44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0F6E3E" w:rsidRPr="00D04D18" w:rsidTr="004A2E8A">
        <w:trPr>
          <w:trHeight w:val="12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0F6E3E" w:rsidRPr="00D04D18" w:rsidRDefault="000F6E3E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3E" w:rsidRPr="00D52A2A" w:rsidRDefault="000F6E3E" w:rsidP="001631E7">
            <w:pPr>
              <w:spacing w:after="20"/>
              <w:ind w:left="20"/>
            </w:pPr>
            <w:r w:rsidRPr="00D52A2A">
              <w:rPr>
                <w:color w:val="000000"/>
              </w:rPr>
              <w:t>Индексы цен экспортных поставок и импортных поступлений товаров, продукции Республики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3E" w:rsidRPr="00D52A2A" w:rsidRDefault="000F6E3E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E3E" w:rsidRPr="00D04D18" w:rsidRDefault="000F6E3E" w:rsidP="006640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D52A2A">
              <w:rPr>
                <w:color w:val="000000"/>
              </w:rPr>
              <w:t>16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3E" w:rsidRPr="00D04D18" w:rsidRDefault="000F6E3E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0F6E3E" w:rsidRPr="00D04D18" w:rsidTr="004A2E8A">
        <w:trPr>
          <w:trHeight w:val="402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0F6E3E" w:rsidRPr="00D04D18" w:rsidRDefault="000F6E3E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3E" w:rsidRPr="00D52A2A" w:rsidRDefault="000F6E3E" w:rsidP="001631E7">
            <w:pPr>
              <w:ind w:left="23"/>
            </w:pPr>
            <w:r w:rsidRPr="00D52A2A">
              <w:rPr>
                <w:color w:val="000000"/>
              </w:rPr>
              <w:t>Индексы цен и цены в строительстве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E3E" w:rsidRPr="00D52A2A" w:rsidRDefault="000F6E3E" w:rsidP="001631E7">
            <w:pPr>
              <w:ind w:left="23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E3E" w:rsidRPr="00D04D18" w:rsidRDefault="000F6E3E" w:rsidP="00B862E7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D52A2A">
              <w:rPr>
                <w:color w:val="000000"/>
              </w:rPr>
              <w:t>5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3E" w:rsidRPr="00D04D18" w:rsidRDefault="000F6E3E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150892" w:rsidRPr="00D04D18" w:rsidTr="004A2E8A">
        <w:trPr>
          <w:trHeight w:val="409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50892" w:rsidRPr="00D04D18" w:rsidRDefault="00150892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92" w:rsidRPr="00D52A2A" w:rsidRDefault="00150892" w:rsidP="001631E7">
            <w:pPr>
              <w:ind w:left="23"/>
            </w:pPr>
            <w:r w:rsidRPr="00D52A2A">
              <w:rPr>
                <w:color w:val="000000"/>
              </w:rPr>
              <w:t>Индексы цен и цены в сельском хозяйстве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892" w:rsidRPr="00D52A2A" w:rsidRDefault="00150892" w:rsidP="001631E7">
            <w:pPr>
              <w:ind w:left="23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92" w:rsidRPr="00D04D18" w:rsidRDefault="00150892" w:rsidP="0066404E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D52A2A">
              <w:rPr>
                <w:color w:val="000000"/>
              </w:rPr>
              <w:t>5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92" w:rsidRPr="00D04D18" w:rsidRDefault="00150892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  <w:tr w:rsidR="00150892" w:rsidRPr="00D04D18" w:rsidTr="004A2E8A">
        <w:trPr>
          <w:trHeight w:val="137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150892" w:rsidRPr="00D04D18" w:rsidRDefault="00150892" w:rsidP="0066404E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892" w:rsidRPr="00D52A2A" w:rsidRDefault="00150892" w:rsidP="001631E7">
            <w:pPr>
              <w:ind w:left="23"/>
            </w:pPr>
            <w:r w:rsidRPr="00D52A2A">
              <w:rPr>
                <w:color w:val="000000"/>
              </w:rPr>
              <w:t>Индекс цен приобретения продукции сельхозпроизводителями в Республике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892" w:rsidRPr="00D52A2A" w:rsidRDefault="00150892" w:rsidP="001631E7">
            <w:pPr>
              <w:ind w:left="23"/>
              <w:jc w:val="center"/>
            </w:pPr>
            <w:r w:rsidRPr="00D52A2A">
              <w:rPr>
                <w:color w:val="000000"/>
              </w:rPr>
              <w:t>годовая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92" w:rsidRPr="00D52A2A" w:rsidRDefault="00150892" w:rsidP="001631E7">
            <w:pPr>
              <w:ind w:left="23"/>
              <w:jc w:val="center"/>
            </w:pPr>
            <w:r w:rsidRPr="00D52A2A">
              <w:rPr>
                <w:color w:val="000000"/>
              </w:rPr>
              <w:t>26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892" w:rsidRPr="00D04D18" w:rsidRDefault="00150892" w:rsidP="0066404E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</w:tbl>
    <w:p w:rsidR="00B862E7" w:rsidRDefault="00B862E7" w:rsidP="0066404E">
      <w:pPr>
        <w:rPr>
          <w:rFonts w:asciiTheme="minorHAnsi" w:hAnsiTheme="minorHAnsi"/>
          <w:b/>
        </w:rPr>
      </w:pPr>
    </w:p>
    <w:p w:rsidR="00FF4392" w:rsidRPr="00D04D18" w:rsidRDefault="00FF4392" w:rsidP="00B862E7">
      <w:pPr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>Серия 1</w:t>
      </w:r>
      <w:r w:rsidR="00EF5CBD">
        <w:rPr>
          <w:rFonts w:asciiTheme="minorHAnsi" w:hAnsiTheme="minorHAnsi"/>
          <w:b/>
          <w:lang w:val="en-US"/>
        </w:rPr>
        <w:t>8</w:t>
      </w:r>
      <w:r w:rsidRPr="00D04D18">
        <w:rPr>
          <w:rFonts w:asciiTheme="minorHAnsi" w:hAnsiTheme="minorHAnsi"/>
          <w:b/>
        </w:rPr>
        <w:t>. Демографическая статистика</w:t>
      </w:r>
    </w:p>
    <w:tbl>
      <w:tblPr>
        <w:tblW w:w="1615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3260"/>
        <w:gridCol w:w="2410"/>
        <w:gridCol w:w="1842"/>
      </w:tblGrid>
      <w:tr w:rsidR="00FF4392" w:rsidRPr="00D04D18" w:rsidTr="0066404E">
        <w:trPr>
          <w:gridAfter w:val="1"/>
          <w:wAfter w:w="1842" w:type="dxa"/>
          <w:trHeight w:val="14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8537D3" w:rsidRPr="00D04D18" w:rsidTr="004A2E8A">
        <w:trPr>
          <w:gridAfter w:val="1"/>
          <w:wAfter w:w="1842" w:type="dxa"/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7D3" w:rsidRPr="00D04D18" w:rsidRDefault="008537D3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7D3" w:rsidRPr="00D52A2A" w:rsidRDefault="008537D3" w:rsidP="001631E7">
            <w:pPr>
              <w:spacing w:after="20"/>
              <w:ind w:left="20" w:right="121"/>
              <w:jc w:val="both"/>
            </w:pPr>
            <w:r w:rsidRPr="00D52A2A">
              <w:rPr>
                <w:color w:val="000000"/>
              </w:rPr>
              <w:t>Естественное движение населения Республики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7D3" w:rsidRPr="00D52A2A" w:rsidRDefault="008537D3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7D3" w:rsidRPr="00D04D18" w:rsidRDefault="008537D3" w:rsidP="00813A52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52A2A">
              <w:rPr>
                <w:color w:val="000000"/>
              </w:rPr>
              <w:t>9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D3" w:rsidRPr="00D04D18" w:rsidRDefault="008537D3" w:rsidP="00813A52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8537D3" w:rsidRPr="00D04D18" w:rsidTr="004A2E8A">
        <w:trPr>
          <w:gridAfter w:val="1"/>
          <w:wAfter w:w="1842" w:type="dxa"/>
          <w:trHeight w:val="4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7D3" w:rsidRPr="00D04D18" w:rsidRDefault="008537D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7D3" w:rsidRPr="00D52A2A" w:rsidRDefault="008537D3" w:rsidP="001631E7">
            <w:pPr>
              <w:spacing w:after="20"/>
              <w:ind w:left="20" w:right="121"/>
              <w:jc w:val="both"/>
            </w:pPr>
            <w:r w:rsidRPr="00D52A2A">
              <w:rPr>
                <w:color w:val="000000"/>
              </w:rPr>
              <w:t>Миграция населения Республики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7D3" w:rsidRPr="00D52A2A" w:rsidRDefault="008537D3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7D3" w:rsidRPr="00D04D18" w:rsidRDefault="008537D3" w:rsidP="00813A52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52A2A">
              <w:rPr>
                <w:color w:val="000000"/>
              </w:rPr>
              <w:t>9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D3" w:rsidRPr="00D04D18" w:rsidRDefault="008537D3" w:rsidP="00813A52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8537D3" w:rsidRPr="00D04D18" w:rsidTr="004A2E8A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7D3" w:rsidRPr="00D04D18" w:rsidRDefault="008537D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7D3" w:rsidRPr="00D52A2A" w:rsidRDefault="008537D3" w:rsidP="001631E7">
            <w:pPr>
              <w:spacing w:after="20"/>
              <w:ind w:left="20" w:right="121"/>
              <w:jc w:val="both"/>
            </w:pPr>
            <w:r w:rsidRPr="00D52A2A">
              <w:rPr>
                <w:color w:val="000000"/>
              </w:rPr>
              <w:t>Численность населения Республики Казахстан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7D3" w:rsidRPr="00D52A2A" w:rsidRDefault="008537D3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D3" w:rsidRPr="00D52A2A" w:rsidRDefault="008537D3" w:rsidP="008537D3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1 февраля</w:t>
            </w:r>
          </w:p>
          <w:p w:rsidR="008537D3" w:rsidRPr="00D04D18" w:rsidRDefault="008537D3" w:rsidP="00B862E7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D3" w:rsidRPr="00D04D18" w:rsidRDefault="008537D3" w:rsidP="00813A52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электронная таблица</w:t>
            </w:r>
          </w:p>
        </w:tc>
        <w:tc>
          <w:tcPr>
            <w:tcW w:w="1842" w:type="dxa"/>
          </w:tcPr>
          <w:p w:rsidR="008537D3" w:rsidRPr="00D04D18" w:rsidRDefault="008537D3" w:rsidP="00FF4392">
            <w:pPr>
              <w:jc w:val="center"/>
              <w:rPr>
                <w:rFonts w:asciiTheme="minorHAnsi" w:hAnsiTheme="minorHAnsi"/>
              </w:rPr>
            </w:pPr>
          </w:p>
        </w:tc>
      </w:tr>
      <w:tr w:rsidR="008537D3" w:rsidRPr="00D04D18" w:rsidTr="004A2E8A">
        <w:trPr>
          <w:gridAfter w:val="1"/>
          <w:wAfter w:w="1842" w:type="dxa"/>
          <w:trHeight w:val="1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537D3" w:rsidRPr="00D04D18" w:rsidRDefault="008537D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7D3" w:rsidRPr="00D52A2A" w:rsidRDefault="008537D3" w:rsidP="001631E7">
            <w:pPr>
              <w:spacing w:after="20"/>
              <w:ind w:left="20" w:right="121"/>
              <w:jc w:val="both"/>
            </w:pPr>
            <w:r w:rsidRPr="00D52A2A">
              <w:rPr>
                <w:color w:val="000000"/>
              </w:rPr>
              <w:t>Численность населения Республики Казахстан по полу и типу местности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7D3" w:rsidRPr="00D52A2A" w:rsidRDefault="008537D3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7D3" w:rsidRPr="00D52A2A" w:rsidRDefault="008537D3" w:rsidP="008537D3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13 февраля</w:t>
            </w:r>
          </w:p>
          <w:p w:rsidR="008537D3" w:rsidRPr="00D04D18" w:rsidRDefault="008537D3" w:rsidP="00813A52">
            <w:pPr>
              <w:jc w:val="center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D3" w:rsidRPr="00D04D18" w:rsidRDefault="008537D3" w:rsidP="00813A52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  <w:tr w:rsidR="008537D3" w:rsidRPr="00D04D18" w:rsidTr="004A2E8A">
        <w:trPr>
          <w:gridAfter w:val="1"/>
          <w:wAfter w:w="1842" w:type="dxa"/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D3" w:rsidRPr="00D04D18" w:rsidRDefault="008537D3" w:rsidP="00FF43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D3" w:rsidRPr="00D52A2A" w:rsidRDefault="008537D3" w:rsidP="001631E7">
            <w:pPr>
              <w:spacing w:after="20"/>
              <w:ind w:left="20" w:right="121"/>
              <w:jc w:val="both"/>
            </w:pPr>
            <w:r w:rsidRPr="00D52A2A">
              <w:rPr>
                <w:color w:val="000000"/>
              </w:rPr>
              <w:t>Административно-территориальные единицы Республики Казахстан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D3" w:rsidRPr="00D52A2A" w:rsidRDefault="008537D3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два раза в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D3" w:rsidRPr="00D52A2A" w:rsidRDefault="008537D3" w:rsidP="008537D3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19 февраля</w:t>
            </w:r>
          </w:p>
          <w:p w:rsidR="008537D3" w:rsidRPr="00D04D18" w:rsidRDefault="008537D3" w:rsidP="00FF4392">
            <w:pPr>
              <w:jc w:val="center"/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D3" w:rsidRPr="00D04D18" w:rsidRDefault="008537D3" w:rsidP="00FF4392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66404E" w:rsidRDefault="0066404E" w:rsidP="00493754">
      <w:pPr>
        <w:rPr>
          <w:rFonts w:asciiTheme="minorHAnsi" w:hAnsiTheme="minorHAnsi"/>
          <w:b/>
          <w:lang w:val="kk-KZ"/>
        </w:rPr>
      </w:pPr>
    </w:p>
    <w:p w:rsidR="004A2E8A" w:rsidRDefault="004A2E8A" w:rsidP="00493754">
      <w:pPr>
        <w:rPr>
          <w:rFonts w:asciiTheme="minorHAnsi" w:hAnsiTheme="minorHAnsi"/>
          <w:b/>
          <w:lang w:val="kk-KZ"/>
        </w:rPr>
      </w:pPr>
    </w:p>
    <w:p w:rsidR="004A2E8A" w:rsidRDefault="004A2E8A" w:rsidP="00493754">
      <w:pPr>
        <w:rPr>
          <w:rFonts w:asciiTheme="minorHAnsi" w:hAnsiTheme="minorHAnsi"/>
          <w:b/>
          <w:lang w:val="kk-KZ"/>
        </w:rPr>
      </w:pPr>
    </w:p>
    <w:p w:rsidR="004A2E8A" w:rsidRDefault="004A2E8A" w:rsidP="00493754">
      <w:pPr>
        <w:rPr>
          <w:rFonts w:asciiTheme="minorHAnsi" w:hAnsiTheme="minorHAnsi"/>
          <w:b/>
          <w:lang w:val="kk-KZ"/>
        </w:rPr>
      </w:pPr>
    </w:p>
    <w:p w:rsidR="00BB5106" w:rsidRPr="00D04D18" w:rsidRDefault="00BB5106" w:rsidP="00B862E7">
      <w:pPr>
        <w:ind w:firstLine="720"/>
        <w:rPr>
          <w:rFonts w:asciiTheme="minorHAnsi" w:hAnsiTheme="minorHAnsi"/>
          <w:b/>
          <w:lang w:val="kk-KZ"/>
        </w:rPr>
      </w:pPr>
      <w:r w:rsidRPr="00D04D18">
        <w:rPr>
          <w:rFonts w:asciiTheme="minorHAnsi" w:hAnsiTheme="minorHAnsi"/>
          <w:b/>
        </w:rPr>
        <w:lastRenderedPageBreak/>
        <w:t>Серия 1</w:t>
      </w:r>
      <w:r w:rsidR="00EF5CBD">
        <w:rPr>
          <w:rFonts w:asciiTheme="minorHAnsi" w:hAnsiTheme="minorHAnsi"/>
          <w:b/>
          <w:lang w:val="en-US"/>
        </w:rPr>
        <w:t>9</w:t>
      </w:r>
      <w:r w:rsidRPr="00D04D18">
        <w:rPr>
          <w:rFonts w:asciiTheme="minorHAnsi" w:hAnsiTheme="minorHAnsi"/>
          <w:b/>
        </w:rPr>
        <w:t>. Статистика образования, науки и инноваций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510"/>
        <w:gridCol w:w="2546"/>
        <w:gridCol w:w="3252"/>
        <w:gridCol w:w="2406"/>
      </w:tblGrid>
      <w:tr w:rsidR="00BB5106" w:rsidRPr="00D04D18" w:rsidTr="0004548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37" w:rsidRDefault="00BB5106" w:rsidP="00045488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BB5106" w:rsidRPr="00D04D18" w:rsidRDefault="00BB5106" w:rsidP="00EB6237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06" w:rsidRPr="00D04D18" w:rsidRDefault="00BB5106" w:rsidP="00045488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06" w:rsidRPr="00D04D18" w:rsidRDefault="00BB5106" w:rsidP="00045488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06" w:rsidRPr="00D04D18" w:rsidRDefault="00BB5106" w:rsidP="00045488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106" w:rsidRPr="00D04D18" w:rsidRDefault="00BB5106" w:rsidP="00045488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A2C56" w:rsidRPr="00D04D18" w:rsidTr="004A2E8A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56" w:rsidRPr="00D04D18" w:rsidRDefault="001A2C56" w:rsidP="00045488">
            <w:pPr>
              <w:widowControl w:val="0"/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6" w:rsidRPr="00D52A2A" w:rsidRDefault="001A2C56" w:rsidP="001631E7">
            <w:pPr>
              <w:spacing w:after="20"/>
              <w:ind w:left="20" w:right="121"/>
              <w:jc w:val="both"/>
            </w:pPr>
            <w:r w:rsidRPr="00D52A2A">
              <w:rPr>
                <w:color w:val="000000"/>
              </w:rPr>
              <w:t>Объем оказанных услуг организациями образования Республики Казахстан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6" w:rsidRPr="00D52A2A" w:rsidRDefault="001A2C56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квартальная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6" w:rsidRPr="00D04D18" w:rsidRDefault="001A2C56" w:rsidP="00045488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52A2A">
              <w:rPr>
                <w:color w:val="000000"/>
              </w:rPr>
              <w:t>28 февраля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C56" w:rsidRPr="00D04D18" w:rsidRDefault="001A2C56" w:rsidP="00045488">
            <w:pPr>
              <w:jc w:val="center"/>
              <w:rPr>
                <w:rFonts w:asciiTheme="minorHAnsi" w:hAnsiTheme="minorHAnsi"/>
                <w:lang w:val="en-US" w:eastAsia="en-US"/>
              </w:rPr>
            </w:pPr>
            <w:r w:rsidRPr="00D04D18">
              <w:rPr>
                <w:rFonts w:asciiTheme="minorHAnsi" w:hAnsiTheme="minorHAnsi"/>
              </w:rPr>
              <w:t>статистический бюллетень</w:t>
            </w:r>
          </w:p>
        </w:tc>
      </w:tr>
    </w:tbl>
    <w:p w:rsidR="00BB5106" w:rsidRDefault="00BB5106" w:rsidP="00BB5106">
      <w:pPr>
        <w:rPr>
          <w:rFonts w:asciiTheme="minorHAnsi" w:hAnsiTheme="minorHAnsi"/>
          <w:b/>
          <w:lang w:val="kk-KZ"/>
        </w:rPr>
      </w:pPr>
    </w:p>
    <w:p w:rsidR="00FF4392" w:rsidRPr="00D04D18" w:rsidRDefault="00FF4392" w:rsidP="009C504E">
      <w:pPr>
        <w:ind w:firstLine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Серия </w:t>
      </w:r>
      <w:r w:rsidR="00EF5CBD">
        <w:rPr>
          <w:rFonts w:asciiTheme="minorHAnsi" w:hAnsiTheme="minorHAnsi"/>
          <w:b/>
          <w:lang w:val="en-US"/>
        </w:rPr>
        <w:t>22</w:t>
      </w:r>
      <w:bookmarkStart w:id="42" w:name="_GoBack"/>
      <w:bookmarkEnd w:id="42"/>
      <w:r w:rsidRPr="00D04D18">
        <w:rPr>
          <w:rFonts w:asciiTheme="minorHAnsi" w:hAnsiTheme="minorHAnsi"/>
          <w:b/>
        </w:rPr>
        <w:t xml:space="preserve">. </w:t>
      </w:r>
      <w:r w:rsidRPr="00D04D18">
        <w:rPr>
          <w:rFonts w:asciiTheme="minorHAnsi" w:hAnsiTheme="minorHAnsi"/>
          <w:b/>
          <w:lang w:val="kk-KZ"/>
        </w:rPr>
        <w:t>Статистика уровня жизни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569"/>
        <w:gridCol w:w="2511"/>
        <w:gridCol w:w="3260"/>
        <w:gridCol w:w="2410"/>
      </w:tblGrid>
      <w:tr w:rsidR="00FF4392" w:rsidRPr="00D04D18" w:rsidTr="00EB6237">
        <w:trPr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EB6237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  <w:p w:rsidR="00FF4392" w:rsidRPr="00D04D18" w:rsidRDefault="00FF4392" w:rsidP="00FF4392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/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</w:p>
        </w:tc>
        <w:tc>
          <w:tcPr>
            <w:tcW w:w="5569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4392" w:rsidRPr="00D04D18" w:rsidRDefault="00FF4392" w:rsidP="00FF4392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086BF7" w:rsidRPr="00D04D18" w:rsidTr="004A2E8A">
        <w:trPr>
          <w:trHeight w:val="71"/>
        </w:trPr>
        <w:tc>
          <w:tcPr>
            <w:tcW w:w="567" w:type="dxa"/>
            <w:shd w:val="clear" w:color="auto" w:fill="auto"/>
          </w:tcPr>
          <w:p w:rsidR="00086BF7" w:rsidRPr="00D04D18" w:rsidRDefault="00086BF7" w:rsidP="00FF4392">
            <w:pPr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1</w:t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086BF7" w:rsidRPr="00D52A2A" w:rsidRDefault="00086BF7" w:rsidP="001631E7">
            <w:pPr>
              <w:spacing w:after="20"/>
              <w:ind w:left="20" w:right="127"/>
              <w:jc w:val="both"/>
            </w:pPr>
            <w:r w:rsidRPr="00D52A2A">
              <w:rPr>
                <w:color w:val="000000"/>
              </w:rPr>
              <w:t>Величина прожиточного минимума в Республике Казахстан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086BF7" w:rsidRPr="00D52A2A" w:rsidRDefault="00086BF7" w:rsidP="001631E7">
            <w:pPr>
              <w:spacing w:after="20"/>
              <w:ind w:left="20"/>
              <w:jc w:val="center"/>
            </w:pPr>
            <w:r w:rsidRPr="00D52A2A">
              <w:rPr>
                <w:color w:val="000000"/>
              </w:rPr>
              <w:t>месячная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86BF7" w:rsidRPr="00D04D18" w:rsidRDefault="00086BF7" w:rsidP="00B862E7">
            <w:pPr>
              <w:spacing w:after="20"/>
              <w:ind w:left="20"/>
              <w:jc w:val="center"/>
              <w:rPr>
                <w:rFonts w:asciiTheme="minorHAnsi" w:hAnsiTheme="minorHAnsi"/>
              </w:rPr>
            </w:pPr>
            <w:r w:rsidRPr="00D52A2A">
              <w:rPr>
                <w:color w:val="000000"/>
              </w:rPr>
              <w:t>29 февраля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6BF7" w:rsidRPr="00D04D18" w:rsidRDefault="00086BF7" w:rsidP="00FF439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электронные таблицы</w:t>
            </w:r>
          </w:p>
        </w:tc>
      </w:tr>
    </w:tbl>
    <w:p w:rsidR="00FF4392" w:rsidRPr="00D04D18" w:rsidRDefault="00FF4392" w:rsidP="004909D1">
      <w:pPr>
        <w:ind w:left="425"/>
        <w:rPr>
          <w:rFonts w:asciiTheme="minorHAnsi" w:hAnsiTheme="minorHAnsi"/>
          <w:b/>
        </w:rPr>
      </w:pPr>
      <w:bookmarkStart w:id="43" w:name="_Toc90195167"/>
      <w:bookmarkStart w:id="44" w:name="_Toc90203084"/>
      <w:bookmarkStart w:id="45" w:name="_Toc156106526"/>
      <w:bookmarkStart w:id="46" w:name="_Toc190751945"/>
      <w:bookmarkStart w:id="47" w:name="_Toc219103154"/>
      <w:bookmarkStart w:id="48" w:name="_Toc281490584"/>
      <w:bookmarkStart w:id="49" w:name="_Toc312249286"/>
      <w:bookmarkEnd w:id="31"/>
      <w:bookmarkEnd w:id="32"/>
      <w:bookmarkEnd w:id="33"/>
      <w:bookmarkEnd w:id="34"/>
      <w:bookmarkEnd w:id="35"/>
    </w:p>
    <w:p w:rsidR="0004745B" w:rsidRPr="00D04D18" w:rsidRDefault="0004745B" w:rsidP="004909D1">
      <w:pPr>
        <w:ind w:left="425"/>
        <w:rPr>
          <w:rFonts w:asciiTheme="minorHAnsi" w:hAnsiTheme="minorHAnsi"/>
          <w:b/>
        </w:rPr>
      </w:pPr>
      <w:r w:rsidRPr="00D04D18">
        <w:rPr>
          <w:rFonts w:asciiTheme="minorHAnsi" w:hAnsiTheme="minorHAnsi"/>
          <w:b/>
        </w:rPr>
        <w:t xml:space="preserve">Перечень статистических материалов, публикуемых </w:t>
      </w:r>
      <w:proofErr w:type="gramStart"/>
      <w:r w:rsidRPr="00D04D18">
        <w:rPr>
          <w:rFonts w:asciiTheme="minorHAnsi" w:hAnsiTheme="minorHAnsi"/>
          <w:b/>
        </w:rPr>
        <w:t>территориальными</w:t>
      </w:r>
      <w:proofErr w:type="gramEnd"/>
      <w:r w:rsidRPr="00D04D18">
        <w:rPr>
          <w:rFonts w:asciiTheme="minorHAnsi" w:hAnsiTheme="minorHAnsi"/>
          <w:b/>
        </w:rPr>
        <w:t xml:space="preserve"> подразделениями</w:t>
      </w:r>
      <w:r w:rsidR="0087798C" w:rsidRPr="00D04D18">
        <w:rPr>
          <w:rFonts w:asciiTheme="minorHAnsi" w:hAnsiTheme="minorHAnsi"/>
          <w:b/>
          <w:lang w:val="kk-KZ"/>
        </w:rPr>
        <w:t>Бюро национальной</w:t>
      </w:r>
      <w:r w:rsidRPr="00D04D18">
        <w:rPr>
          <w:rFonts w:asciiTheme="minorHAnsi" w:hAnsiTheme="minorHAnsi"/>
          <w:b/>
        </w:rPr>
        <w:t xml:space="preserve"> статистик</w:t>
      </w:r>
      <w:r w:rsidR="0087798C" w:rsidRPr="00D04D18">
        <w:rPr>
          <w:rFonts w:asciiTheme="minorHAnsi" w:hAnsiTheme="minorHAnsi"/>
          <w:b/>
          <w:lang w:val="kk-KZ"/>
        </w:rPr>
        <w:t>иАгентства по стратегическому планированию и реформам</w:t>
      </w:r>
      <w:r w:rsidR="00351978" w:rsidRPr="00D04D18">
        <w:rPr>
          <w:rFonts w:asciiTheme="minorHAnsi" w:hAnsiTheme="minorHAnsi"/>
          <w:b/>
        </w:rPr>
        <w:t>Республики Казахстан</w:t>
      </w:r>
      <w:r w:rsidRPr="00D04D18">
        <w:rPr>
          <w:rFonts w:asciiTheme="minorHAnsi" w:hAnsiTheme="minorHAnsi"/>
          <w:b/>
        </w:rPr>
        <w:t>, для представления государственным органам в 20</w:t>
      </w:r>
      <w:r w:rsidR="002F282D" w:rsidRPr="00D04D18">
        <w:rPr>
          <w:rFonts w:asciiTheme="minorHAnsi" w:hAnsiTheme="minorHAnsi"/>
          <w:b/>
        </w:rPr>
        <w:t>2</w:t>
      </w:r>
      <w:r w:rsidR="00FF4392" w:rsidRPr="00D04D18">
        <w:rPr>
          <w:rFonts w:asciiTheme="minorHAnsi" w:hAnsiTheme="minorHAnsi"/>
          <w:b/>
        </w:rPr>
        <w:t>3</w:t>
      </w:r>
      <w:r w:rsidRPr="00D04D18">
        <w:rPr>
          <w:rFonts w:asciiTheme="minorHAnsi" w:hAnsiTheme="minorHAnsi"/>
          <w:b/>
        </w:rPr>
        <w:t xml:space="preserve"> году</w:t>
      </w:r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W w:w="14317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1"/>
        <w:gridCol w:w="3260"/>
        <w:gridCol w:w="2410"/>
      </w:tblGrid>
      <w:tr w:rsidR="0066253F" w:rsidRPr="00D04D18" w:rsidTr="00CD7255">
        <w:trPr>
          <w:cantSplit/>
          <w:trHeight w:val="71"/>
          <w:tblHeader/>
        </w:trPr>
        <w:tc>
          <w:tcPr>
            <w:tcW w:w="567" w:type="dxa"/>
            <w:shd w:val="clear" w:color="auto" w:fill="auto"/>
            <w:vAlign w:val="center"/>
          </w:tcPr>
          <w:p w:rsidR="00E818BC" w:rsidRPr="00D04D18" w:rsidRDefault="00E818BC" w:rsidP="00135D0C">
            <w:pPr>
              <w:pStyle w:val="af5"/>
              <w:snapToGrid w:val="0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</w:rPr>
              <w:t>№</w:t>
            </w:r>
            <w:proofErr w:type="gramStart"/>
            <w:r w:rsidRPr="00D04D18">
              <w:rPr>
                <w:rFonts w:asciiTheme="minorHAnsi" w:hAnsiTheme="minorHAnsi"/>
                <w:sz w:val="20"/>
              </w:rPr>
              <w:t>п</w:t>
            </w:r>
            <w:proofErr w:type="gramEnd"/>
            <w:r w:rsidRPr="00D04D18">
              <w:rPr>
                <w:rFonts w:asciiTheme="minorHAnsi" w:hAnsiTheme="minorHAnsi"/>
                <w:sz w:val="20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  <w:lang w:val="kk-KZ"/>
              </w:rPr>
            </w:pPr>
            <w:r w:rsidRPr="00D04D18">
              <w:rPr>
                <w:rFonts w:asciiTheme="minorHAnsi" w:hAnsiTheme="minorHAnsi"/>
                <w:bCs/>
              </w:rPr>
              <w:t>Наименование публикации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Периодичность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 xml:space="preserve">Сроки представления </w:t>
            </w:r>
            <w:r w:rsidRPr="00D04D18">
              <w:rPr>
                <w:rFonts w:asciiTheme="minorHAnsi" w:hAnsiTheme="minorHAnsi"/>
                <w:bCs/>
                <w:lang w:val="kk-KZ"/>
              </w:rPr>
              <w:t xml:space="preserve">публикации </w:t>
            </w:r>
            <w:r w:rsidRPr="00D04D18">
              <w:rPr>
                <w:rFonts w:asciiTheme="minorHAnsi" w:hAnsiTheme="minorHAnsi"/>
                <w:bCs/>
              </w:rPr>
              <w:t>пользователям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8BC" w:rsidRPr="00D04D18" w:rsidRDefault="00E818BC" w:rsidP="00135D0C">
            <w:pPr>
              <w:jc w:val="center"/>
              <w:rPr>
                <w:rFonts w:asciiTheme="minorHAnsi" w:hAnsiTheme="minorHAnsi"/>
                <w:bCs/>
              </w:rPr>
            </w:pPr>
            <w:r w:rsidRPr="00D04D18">
              <w:rPr>
                <w:rFonts w:asciiTheme="minorHAnsi" w:hAnsiTheme="minorHAnsi"/>
                <w:bCs/>
              </w:rPr>
              <w:t>Форма пред</w:t>
            </w:r>
            <w:r w:rsidRPr="00D04D18">
              <w:rPr>
                <w:rFonts w:asciiTheme="minorHAnsi" w:hAnsiTheme="minorHAnsi"/>
                <w:bCs/>
                <w:lang w:val="kk-KZ"/>
              </w:rPr>
              <w:t>о</w:t>
            </w:r>
            <w:proofErr w:type="spellStart"/>
            <w:r w:rsidRPr="00D04D18">
              <w:rPr>
                <w:rFonts w:asciiTheme="minorHAnsi" w:hAnsiTheme="minorHAnsi"/>
                <w:bCs/>
              </w:rPr>
              <w:t>ставления</w:t>
            </w:r>
            <w:proofErr w:type="spellEnd"/>
          </w:p>
        </w:tc>
      </w:tr>
      <w:tr w:rsidR="001D62EC" w:rsidRPr="00D04D18" w:rsidTr="00CD7255">
        <w:trPr>
          <w:cantSplit/>
          <w:trHeight w:val="62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Информационно-аналитический журнал «Социально-экономическое развитие региона»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818BC" w:rsidRPr="00D04D18" w:rsidRDefault="00E818BC" w:rsidP="00980352">
            <w:pPr>
              <w:pStyle w:val="af2"/>
              <w:spacing w:before="0" w:line="228" w:lineRule="auto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месячная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15 числа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8BC" w:rsidRPr="00D04D18" w:rsidRDefault="00E818BC" w:rsidP="00980352">
            <w:pPr>
              <w:pStyle w:val="af2"/>
              <w:spacing w:before="0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журнал </w:t>
            </w:r>
          </w:p>
        </w:tc>
      </w:tr>
      <w:tr w:rsidR="0066253F" w:rsidRPr="00D04D18" w:rsidTr="00CD7255">
        <w:tblPrEx>
          <w:tblCellMar>
            <w:left w:w="108" w:type="dxa"/>
            <w:right w:w="108" w:type="dxa"/>
          </w:tblCellMar>
        </w:tblPrEx>
        <w:trPr>
          <w:cantSplit/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E818BC" w:rsidRPr="00D04D18" w:rsidRDefault="00E818BC" w:rsidP="00980352">
            <w:pPr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 xml:space="preserve">Социально-экономическое развитие Республики Казахстан (на </w:t>
            </w:r>
            <w:r w:rsidRPr="00D04D18">
              <w:rPr>
                <w:rFonts w:asciiTheme="minorHAnsi" w:hAnsiTheme="minorHAnsi"/>
                <w:lang w:val="kk-KZ"/>
              </w:rPr>
              <w:t>казахск</w:t>
            </w:r>
            <w:r w:rsidRPr="00D04D18">
              <w:rPr>
                <w:rFonts w:asciiTheme="minorHAnsi" w:hAnsiTheme="minorHAnsi"/>
              </w:rPr>
              <w:t>ом и русском языках)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818BC" w:rsidRPr="00D04D18" w:rsidRDefault="00E818BC" w:rsidP="00980352">
            <w:pPr>
              <w:spacing w:line="228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18BC" w:rsidRPr="00D04D18" w:rsidRDefault="00E818BC" w:rsidP="00BE1756">
            <w:pPr>
              <w:pStyle w:val="af9"/>
              <w:snapToGrid w:val="0"/>
              <w:jc w:val="center"/>
              <w:rPr>
                <w:rFonts w:asciiTheme="minorHAnsi" w:hAnsiTheme="minorHAnsi"/>
                <w:sz w:val="20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краткий бюллетень</w:t>
            </w:r>
          </w:p>
        </w:tc>
      </w:tr>
      <w:tr w:rsidR="0066253F" w:rsidRPr="00D04D18" w:rsidTr="00CD7255">
        <w:tblPrEx>
          <w:tblCellMar>
            <w:left w:w="108" w:type="dxa"/>
            <w:right w:w="108" w:type="dxa"/>
          </w:tblCellMar>
        </w:tblPrEx>
        <w:trPr>
          <w:cantSplit/>
          <w:trHeight w:val="65"/>
        </w:trPr>
        <w:tc>
          <w:tcPr>
            <w:tcW w:w="567" w:type="dxa"/>
            <w:shd w:val="clear" w:color="auto" w:fill="auto"/>
            <w:vAlign w:val="center"/>
          </w:tcPr>
          <w:p w:rsidR="00E818BC" w:rsidRPr="00D04D18" w:rsidRDefault="00800CA4" w:rsidP="00980352">
            <w:pPr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E818BC" w:rsidRPr="00D04D18" w:rsidRDefault="00674A71" w:rsidP="00144243">
            <w:pPr>
              <w:pStyle w:val="ac"/>
              <w:snapToGrid w:val="0"/>
              <w:rPr>
                <w:rFonts w:asciiTheme="minorHAnsi" w:hAnsiTheme="minorHAnsi"/>
                <w:sz w:val="20"/>
                <w:lang w:val="kk-KZ"/>
              </w:rPr>
            </w:pPr>
            <w:r w:rsidRPr="00D04D18">
              <w:rPr>
                <w:rFonts w:asciiTheme="minorHAnsi" w:hAnsiTheme="minorHAnsi"/>
                <w:sz w:val="20"/>
                <w:lang w:val="kk-KZ"/>
              </w:rPr>
              <w:t>О жилищном фонде</w:t>
            </w:r>
            <w:r w:rsidR="00E818BC" w:rsidRPr="00D04D18">
              <w:rPr>
                <w:rFonts w:asciiTheme="minorHAnsi" w:hAnsiTheme="minorHAnsi"/>
                <w:sz w:val="20"/>
              </w:rPr>
              <w:t xml:space="preserve"> региона(на казахском и русском языках)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1 раз в год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18BC" w:rsidRPr="00D04D18" w:rsidRDefault="00674A71" w:rsidP="00980352">
            <w:pPr>
              <w:spacing w:line="200" w:lineRule="exact"/>
              <w:jc w:val="center"/>
              <w:rPr>
                <w:rFonts w:asciiTheme="minorHAnsi" w:hAnsiTheme="minorHAnsi"/>
                <w:lang w:val="kk-KZ"/>
              </w:rPr>
            </w:pPr>
            <w:r w:rsidRPr="00D04D18">
              <w:rPr>
                <w:rFonts w:asciiTheme="minorHAnsi" w:hAnsiTheme="minorHAnsi"/>
                <w:lang w:val="kk-KZ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18BC" w:rsidRPr="00D04D18" w:rsidRDefault="00E818BC" w:rsidP="00980352">
            <w:pPr>
              <w:jc w:val="center"/>
              <w:rPr>
                <w:rFonts w:asciiTheme="minorHAnsi" w:hAnsiTheme="minorHAnsi"/>
              </w:rPr>
            </w:pPr>
            <w:r w:rsidRPr="00D04D18">
              <w:rPr>
                <w:rFonts w:asciiTheme="minorHAnsi" w:hAnsiTheme="minorHAnsi"/>
              </w:rPr>
              <w:t>сборник</w:t>
            </w:r>
          </w:p>
        </w:tc>
      </w:tr>
    </w:tbl>
    <w:p w:rsidR="00F010EC" w:rsidRDefault="00F010EC" w:rsidP="00FD4293">
      <w:pPr>
        <w:pStyle w:val="10"/>
        <w:keepNext w:val="0"/>
        <w:pageBreakBefore w:val="0"/>
        <w:widowControl w:val="0"/>
        <w:suppressAutoHyphens w:val="0"/>
        <w:rPr>
          <w:rFonts w:asciiTheme="minorHAnsi" w:hAnsiTheme="minorHAnsi"/>
          <w:sz w:val="20"/>
        </w:rPr>
      </w:pPr>
    </w:p>
    <w:p w:rsidR="005734B0" w:rsidRPr="005734B0" w:rsidRDefault="005734B0" w:rsidP="005734B0">
      <w:pPr>
        <w:tabs>
          <w:tab w:val="left" w:pos="1440"/>
        </w:tabs>
      </w:pPr>
      <w:r>
        <w:tab/>
      </w:r>
    </w:p>
    <w:sectPr w:rsidR="005734B0" w:rsidRPr="005734B0" w:rsidSect="005A48F6">
      <w:footnotePr>
        <w:pos w:val="beneathText"/>
      </w:footnotePr>
      <w:type w:val="continuous"/>
      <w:pgSz w:w="16837" w:h="11905" w:orient="landscape"/>
      <w:pgMar w:top="567" w:right="567" w:bottom="567" w:left="1134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8D" w:rsidRDefault="00B2398D">
      <w:r>
        <w:separator/>
      </w:r>
    </w:p>
  </w:endnote>
  <w:endnote w:type="continuationSeparator" w:id="0">
    <w:p w:rsidR="00B2398D" w:rsidRDefault="00B2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88" w:rsidRDefault="00045488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488" w:rsidRDefault="00045488" w:rsidP="00CF05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88" w:rsidRPr="00AD4DEE" w:rsidRDefault="00045488" w:rsidP="004A7A8F">
    <w:pPr>
      <w:pStyle w:val="a9"/>
      <w:framePr w:wrap="around" w:vAnchor="text" w:hAnchor="margin" w:xAlign="right" w:y="1"/>
      <w:rPr>
        <w:rStyle w:val="a5"/>
        <w:rFonts w:ascii="Calibri" w:hAnsi="Calibri"/>
        <w:sz w:val="16"/>
        <w:szCs w:val="16"/>
      </w:rPr>
    </w:pPr>
    <w:r w:rsidRPr="00AD4DEE">
      <w:rPr>
        <w:rStyle w:val="a5"/>
        <w:rFonts w:ascii="Calibri" w:hAnsi="Calibri"/>
        <w:sz w:val="16"/>
        <w:szCs w:val="16"/>
      </w:rPr>
      <w:fldChar w:fldCharType="begin"/>
    </w:r>
    <w:r w:rsidRPr="00AD4DEE">
      <w:rPr>
        <w:rStyle w:val="a5"/>
        <w:rFonts w:ascii="Calibri" w:hAnsi="Calibri"/>
        <w:sz w:val="16"/>
        <w:szCs w:val="16"/>
      </w:rPr>
      <w:instrText xml:space="preserve">PAGE  </w:instrText>
    </w:r>
    <w:r w:rsidRPr="00AD4DEE">
      <w:rPr>
        <w:rStyle w:val="a5"/>
        <w:rFonts w:ascii="Calibri" w:hAnsi="Calibri"/>
        <w:sz w:val="16"/>
        <w:szCs w:val="16"/>
      </w:rPr>
      <w:fldChar w:fldCharType="separate"/>
    </w:r>
    <w:r w:rsidR="00485851">
      <w:rPr>
        <w:rStyle w:val="a5"/>
        <w:rFonts w:ascii="Calibri" w:hAnsi="Calibri"/>
        <w:noProof/>
        <w:sz w:val="16"/>
        <w:szCs w:val="16"/>
      </w:rPr>
      <w:t>2</w:t>
    </w:r>
    <w:r w:rsidRPr="00AD4DEE">
      <w:rPr>
        <w:rStyle w:val="a5"/>
        <w:rFonts w:ascii="Calibri" w:hAnsi="Calibri"/>
        <w:sz w:val="16"/>
        <w:szCs w:val="16"/>
      </w:rPr>
      <w:fldChar w:fldCharType="end"/>
    </w:r>
  </w:p>
  <w:p w:rsidR="00045488" w:rsidRDefault="00B2398D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5.3pt;margin-top:.05pt;width:36.9pt;height:13.2pt;z-index:251658240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" stroked="f">
          <v:fill opacity="0"/>
          <v:textbox style="mso-next-textbox:#Text Box 2" inset="0,0,0,0">
            <w:txbxContent>
              <w:p w:rsidR="00045488" w:rsidRPr="00CF0556" w:rsidRDefault="00045488" w:rsidP="00CF0556"/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88" w:rsidRDefault="00045488" w:rsidP="004A7A8F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5488" w:rsidRDefault="00045488" w:rsidP="00CF055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488" w:rsidRPr="00891419" w:rsidRDefault="00045488" w:rsidP="004A7A8F">
    <w:pPr>
      <w:pStyle w:val="a9"/>
      <w:framePr w:wrap="around" w:vAnchor="text" w:hAnchor="margin" w:xAlign="right" w:y="1"/>
      <w:rPr>
        <w:rStyle w:val="a5"/>
        <w:rFonts w:ascii="Calibri" w:hAnsi="Calibri"/>
        <w:b/>
        <w:sz w:val="16"/>
        <w:szCs w:val="16"/>
      </w:rPr>
    </w:pPr>
    <w:r w:rsidRPr="00891419">
      <w:rPr>
        <w:rStyle w:val="a5"/>
        <w:rFonts w:ascii="Calibri" w:hAnsi="Calibri"/>
        <w:b/>
        <w:sz w:val="16"/>
        <w:szCs w:val="16"/>
      </w:rPr>
      <w:fldChar w:fldCharType="begin"/>
    </w:r>
    <w:r w:rsidRPr="00891419">
      <w:rPr>
        <w:rStyle w:val="a5"/>
        <w:rFonts w:ascii="Calibri" w:hAnsi="Calibri"/>
        <w:b/>
        <w:sz w:val="16"/>
        <w:szCs w:val="16"/>
      </w:rPr>
      <w:instrText xml:space="preserve">PAGE  </w:instrText>
    </w:r>
    <w:r w:rsidRPr="00891419">
      <w:rPr>
        <w:rStyle w:val="a5"/>
        <w:rFonts w:ascii="Calibri" w:hAnsi="Calibri"/>
        <w:b/>
        <w:sz w:val="16"/>
        <w:szCs w:val="16"/>
      </w:rPr>
      <w:fldChar w:fldCharType="separate"/>
    </w:r>
    <w:r w:rsidR="00EF5CBD">
      <w:rPr>
        <w:rStyle w:val="a5"/>
        <w:rFonts w:ascii="Calibri" w:hAnsi="Calibri"/>
        <w:b/>
        <w:noProof/>
        <w:sz w:val="16"/>
        <w:szCs w:val="16"/>
      </w:rPr>
      <w:t>6</w:t>
    </w:r>
    <w:r w:rsidRPr="00891419">
      <w:rPr>
        <w:rStyle w:val="a5"/>
        <w:rFonts w:ascii="Calibri" w:hAnsi="Calibri"/>
        <w:b/>
        <w:sz w:val="16"/>
        <w:szCs w:val="16"/>
      </w:rPr>
      <w:fldChar w:fldCharType="end"/>
    </w:r>
  </w:p>
  <w:p w:rsidR="00045488" w:rsidRDefault="00B2398D" w:rsidP="00CF0556">
    <w:pPr>
      <w:pStyle w:val="a9"/>
      <w:ind w:right="360"/>
      <w:rPr>
        <w:rFonts w:ascii="NewtonCTT" w:hAnsi="NewtonCTT"/>
        <w:sz w:val="2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45.3pt;margin-top:.05pt;width:36.9pt;height:13.2pt;z-index:251657216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" stroked="f">
          <v:fill opacity="0"/>
          <v:textbox style="mso-next-textbox:#Text Box 1" inset="0,0,0,0">
            <w:txbxContent>
              <w:p w:rsidR="00045488" w:rsidRPr="00FD4293" w:rsidRDefault="00045488" w:rsidP="00FD4293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8D" w:rsidRDefault="00B2398D">
      <w:r>
        <w:separator/>
      </w:r>
    </w:p>
  </w:footnote>
  <w:footnote w:type="continuationSeparator" w:id="0">
    <w:p w:rsidR="00B2398D" w:rsidRDefault="00B2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A84844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1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E656B53"/>
    <w:multiLevelType w:val="hybridMultilevel"/>
    <w:tmpl w:val="38B4AF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0EBA1C5C"/>
    <w:multiLevelType w:val="hybridMultilevel"/>
    <w:tmpl w:val="C1DE00A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3A44E4"/>
    <w:multiLevelType w:val="hybridMultilevel"/>
    <w:tmpl w:val="4F66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1203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97373"/>
    <w:rsid w:val="00000542"/>
    <w:rsid w:val="00000FDB"/>
    <w:rsid w:val="000010B7"/>
    <w:rsid w:val="00001EA9"/>
    <w:rsid w:val="00002489"/>
    <w:rsid w:val="00002663"/>
    <w:rsid w:val="00003034"/>
    <w:rsid w:val="00003DCC"/>
    <w:rsid w:val="000043B1"/>
    <w:rsid w:val="0000486B"/>
    <w:rsid w:val="0000488D"/>
    <w:rsid w:val="00005063"/>
    <w:rsid w:val="00005C3F"/>
    <w:rsid w:val="00005DD8"/>
    <w:rsid w:val="00006A82"/>
    <w:rsid w:val="00007449"/>
    <w:rsid w:val="00007F6D"/>
    <w:rsid w:val="000105F3"/>
    <w:rsid w:val="00013BF5"/>
    <w:rsid w:val="000146B8"/>
    <w:rsid w:val="00017FEF"/>
    <w:rsid w:val="00023AB3"/>
    <w:rsid w:val="000249B7"/>
    <w:rsid w:val="0002635A"/>
    <w:rsid w:val="00026FDE"/>
    <w:rsid w:val="00030286"/>
    <w:rsid w:val="0003043A"/>
    <w:rsid w:val="00033730"/>
    <w:rsid w:val="000349AE"/>
    <w:rsid w:val="000373A9"/>
    <w:rsid w:val="000407A2"/>
    <w:rsid w:val="00042B2C"/>
    <w:rsid w:val="00042DCF"/>
    <w:rsid w:val="00045488"/>
    <w:rsid w:val="0004585C"/>
    <w:rsid w:val="00046258"/>
    <w:rsid w:val="00046557"/>
    <w:rsid w:val="000465E5"/>
    <w:rsid w:val="0004745B"/>
    <w:rsid w:val="000475C7"/>
    <w:rsid w:val="00051ED7"/>
    <w:rsid w:val="000526FF"/>
    <w:rsid w:val="00053CD6"/>
    <w:rsid w:val="0005413D"/>
    <w:rsid w:val="000561A8"/>
    <w:rsid w:val="00057907"/>
    <w:rsid w:val="00057EC9"/>
    <w:rsid w:val="0006052F"/>
    <w:rsid w:val="00062483"/>
    <w:rsid w:val="00064324"/>
    <w:rsid w:val="00065A1E"/>
    <w:rsid w:val="000661AC"/>
    <w:rsid w:val="00066700"/>
    <w:rsid w:val="00067685"/>
    <w:rsid w:val="00072418"/>
    <w:rsid w:val="00072CA3"/>
    <w:rsid w:val="00073AE8"/>
    <w:rsid w:val="0007403A"/>
    <w:rsid w:val="00074439"/>
    <w:rsid w:val="000750EF"/>
    <w:rsid w:val="00075A98"/>
    <w:rsid w:val="000764C9"/>
    <w:rsid w:val="00076A44"/>
    <w:rsid w:val="00076B73"/>
    <w:rsid w:val="00080615"/>
    <w:rsid w:val="00080AD6"/>
    <w:rsid w:val="000816B1"/>
    <w:rsid w:val="000816F9"/>
    <w:rsid w:val="000821D6"/>
    <w:rsid w:val="0008330F"/>
    <w:rsid w:val="0008425C"/>
    <w:rsid w:val="000843FA"/>
    <w:rsid w:val="0008619F"/>
    <w:rsid w:val="00086BF7"/>
    <w:rsid w:val="00086DA1"/>
    <w:rsid w:val="0009044C"/>
    <w:rsid w:val="00090A97"/>
    <w:rsid w:val="00091C06"/>
    <w:rsid w:val="0009205D"/>
    <w:rsid w:val="0009378A"/>
    <w:rsid w:val="000942A5"/>
    <w:rsid w:val="00094A97"/>
    <w:rsid w:val="00095186"/>
    <w:rsid w:val="00095EC9"/>
    <w:rsid w:val="00097B5F"/>
    <w:rsid w:val="000A18B1"/>
    <w:rsid w:val="000A1EFB"/>
    <w:rsid w:val="000A4161"/>
    <w:rsid w:val="000A5664"/>
    <w:rsid w:val="000A5978"/>
    <w:rsid w:val="000A5BAA"/>
    <w:rsid w:val="000A7553"/>
    <w:rsid w:val="000B0BEB"/>
    <w:rsid w:val="000B2072"/>
    <w:rsid w:val="000B521A"/>
    <w:rsid w:val="000B7090"/>
    <w:rsid w:val="000B7AEF"/>
    <w:rsid w:val="000C002E"/>
    <w:rsid w:val="000C08FA"/>
    <w:rsid w:val="000C1495"/>
    <w:rsid w:val="000C2400"/>
    <w:rsid w:val="000C3592"/>
    <w:rsid w:val="000C40B8"/>
    <w:rsid w:val="000C4278"/>
    <w:rsid w:val="000C4611"/>
    <w:rsid w:val="000C5E74"/>
    <w:rsid w:val="000C6015"/>
    <w:rsid w:val="000C77B9"/>
    <w:rsid w:val="000D06AC"/>
    <w:rsid w:val="000D0800"/>
    <w:rsid w:val="000D3136"/>
    <w:rsid w:val="000D4695"/>
    <w:rsid w:val="000D53AB"/>
    <w:rsid w:val="000D65C6"/>
    <w:rsid w:val="000D6FA5"/>
    <w:rsid w:val="000D7725"/>
    <w:rsid w:val="000E024B"/>
    <w:rsid w:val="000E0698"/>
    <w:rsid w:val="000E1C81"/>
    <w:rsid w:val="000E29A7"/>
    <w:rsid w:val="000E5629"/>
    <w:rsid w:val="000E7827"/>
    <w:rsid w:val="000E79C1"/>
    <w:rsid w:val="000F1269"/>
    <w:rsid w:val="000F2B4F"/>
    <w:rsid w:val="000F56F8"/>
    <w:rsid w:val="000F6E3E"/>
    <w:rsid w:val="000F75BC"/>
    <w:rsid w:val="000F7651"/>
    <w:rsid w:val="00100C94"/>
    <w:rsid w:val="00102240"/>
    <w:rsid w:val="00104024"/>
    <w:rsid w:val="00104B1B"/>
    <w:rsid w:val="0010679F"/>
    <w:rsid w:val="00106A9A"/>
    <w:rsid w:val="00106D73"/>
    <w:rsid w:val="001115E5"/>
    <w:rsid w:val="00115DEB"/>
    <w:rsid w:val="001162C6"/>
    <w:rsid w:val="00116D70"/>
    <w:rsid w:val="001171DD"/>
    <w:rsid w:val="0011776A"/>
    <w:rsid w:val="00117CF4"/>
    <w:rsid w:val="00117EDF"/>
    <w:rsid w:val="0012051A"/>
    <w:rsid w:val="00121E65"/>
    <w:rsid w:val="00121F65"/>
    <w:rsid w:val="00123217"/>
    <w:rsid w:val="00124C20"/>
    <w:rsid w:val="00126A47"/>
    <w:rsid w:val="00127070"/>
    <w:rsid w:val="00131725"/>
    <w:rsid w:val="0013175E"/>
    <w:rsid w:val="00131B74"/>
    <w:rsid w:val="00133695"/>
    <w:rsid w:val="00134170"/>
    <w:rsid w:val="00135B1D"/>
    <w:rsid w:val="00135D0C"/>
    <w:rsid w:val="001369B9"/>
    <w:rsid w:val="00143AC3"/>
    <w:rsid w:val="00144243"/>
    <w:rsid w:val="00144259"/>
    <w:rsid w:val="0014720F"/>
    <w:rsid w:val="00147D9C"/>
    <w:rsid w:val="00150892"/>
    <w:rsid w:val="00152ED5"/>
    <w:rsid w:val="00154E30"/>
    <w:rsid w:val="00160CEA"/>
    <w:rsid w:val="00160DC1"/>
    <w:rsid w:val="00165257"/>
    <w:rsid w:val="0016570F"/>
    <w:rsid w:val="00165AC5"/>
    <w:rsid w:val="001675A3"/>
    <w:rsid w:val="00171EE4"/>
    <w:rsid w:val="0017312C"/>
    <w:rsid w:val="0017346E"/>
    <w:rsid w:val="001737F8"/>
    <w:rsid w:val="00174F55"/>
    <w:rsid w:val="00175EE6"/>
    <w:rsid w:val="0017633B"/>
    <w:rsid w:val="00176AAF"/>
    <w:rsid w:val="00176D00"/>
    <w:rsid w:val="00181D42"/>
    <w:rsid w:val="00182DF3"/>
    <w:rsid w:val="00183C52"/>
    <w:rsid w:val="00184AC5"/>
    <w:rsid w:val="001850D5"/>
    <w:rsid w:val="00186153"/>
    <w:rsid w:val="0018733D"/>
    <w:rsid w:val="00187EA5"/>
    <w:rsid w:val="00191B7C"/>
    <w:rsid w:val="00193120"/>
    <w:rsid w:val="0019419A"/>
    <w:rsid w:val="00195482"/>
    <w:rsid w:val="00197721"/>
    <w:rsid w:val="001A2283"/>
    <w:rsid w:val="001A24C2"/>
    <w:rsid w:val="001A2C56"/>
    <w:rsid w:val="001A553B"/>
    <w:rsid w:val="001A5C48"/>
    <w:rsid w:val="001A698F"/>
    <w:rsid w:val="001B249E"/>
    <w:rsid w:val="001B2E41"/>
    <w:rsid w:val="001B41A4"/>
    <w:rsid w:val="001B60AA"/>
    <w:rsid w:val="001B7A2F"/>
    <w:rsid w:val="001B7CAF"/>
    <w:rsid w:val="001C0241"/>
    <w:rsid w:val="001C33A3"/>
    <w:rsid w:val="001C3BD9"/>
    <w:rsid w:val="001C4595"/>
    <w:rsid w:val="001C4AE7"/>
    <w:rsid w:val="001C4C29"/>
    <w:rsid w:val="001C529A"/>
    <w:rsid w:val="001C7BD2"/>
    <w:rsid w:val="001D174F"/>
    <w:rsid w:val="001D3B5C"/>
    <w:rsid w:val="001D3FF1"/>
    <w:rsid w:val="001D539C"/>
    <w:rsid w:val="001D62EC"/>
    <w:rsid w:val="001D6C27"/>
    <w:rsid w:val="001E0634"/>
    <w:rsid w:val="001E52DB"/>
    <w:rsid w:val="001E5473"/>
    <w:rsid w:val="001E551D"/>
    <w:rsid w:val="001F0EC3"/>
    <w:rsid w:val="001F2A64"/>
    <w:rsid w:val="001F4154"/>
    <w:rsid w:val="001F44C3"/>
    <w:rsid w:val="001F4E0A"/>
    <w:rsid w:val="001F7321"/>
    <w:rsid w:val="001F7E40"/>
    <w:rsid w:val="0020093B"/>
    <w:rsid w:val="00201D52"/>
    <w:rsid w:val="00202209"/>
    <w:rsid w:val="00202441"/>
    <w:rsid w:val="002052E5"/>
    <w:rsid w:val="00205A7E"/>
    <w:rsid w:val="002062C2"/>
    <w:rsid w:val="00206735"/>
    <w:rsid w:val="00206AAF"/>
    <w:rsid w:val="0021004C"/>
    <w:rsid w:val="00210114"/>
    <w:rsid w:val="0021085E"/>
    <w:rsid w:val="00211DE2"/>
    <w:rsid w:val="0021283A"/>
    <w:rsid w:val="00213F68"/>
    <w:rsid w:val="00214971"/>
    <w:rsid w:val="002151FD"/>
    <w:rsid w:val="00215B60"/>
    <w:rsid w:val="00216688"/>
    <w:rsid w:val="00216756"/>
    <w:rsid w:val="00225057"/>
    <w:rsid w:val="002267D8"/>
    <w:rsid w:val="00230ABF"/>
    <w:rsid w:val="00230E29"/>
    <w:rsid w:val="002313F9"/>
    <w:rsid w:val="002315CC"/>
    <w:rsid w:val="00234CD3"/>
    <w:rsid w:val="00235BBD"/>
    <w:rsid w:val="00236233"/>
    <w:rsid w:val="0024246B"/>
    <w:rsid w:val="0024304D"/>
    <w:rsid w:val="002444E8"/>
    <w:rsid w:val="002468EA"/>
    <w:rsid w:val="00246FAC"/>
    <w:rsid w:val="00247664"/>
    <w:rsid w:val="00247DDC"/>
    <w:rsid w:val="00247EA4"/>
    <w:rsid w:val="00251375"/>
    <w:rsid w:val="00251876"/>
    <w:rsid w:val="00253CB6"/>
    <w:rsid w:val="0025487F"/>
    <w:rsid w:val="00255566"/>
    <w:rsid w:val="00257C7A"/>
    <w:rsid w:val="0026150E"/>
    <w:rsid w:val="00261FF6"/>
    <w:rsid w:val="00263753"/>
    <w:rsid w:val="002639C7"/>
    <w:rsid w:val="00265C9C"/>
    <w:rsid w:val="0026667E"/>
    <w:rsid w:val="00266FC4"/>
    <w:rsid w:val="00267049"/>
    <w:rsid w:val="00267C45"/>
    <w:rsid w:val="0027131B"/>
    <w:rsid w:val="00271338"/>
    <w:rsid w:val="002719DE"/>
    <w:rsid w:val="00274C2B"/>
    <w:rsid w:val="00274C4E"/>
    <w:rsid w:val="00276010"/>
    <w:rsid w:val="00276331"/>
    <w:rsid w:val="0028085D"/>
    <w:rsid w:val="002815A8"/>
    <w:rsid w:val="00281C0D"/>
    <w:rsid w:val="00284088"/>
    <w:rsid w:val="002842D3"/>
    <w:rsid w:val="00284B12"/>
    <w:rsid w:val="002850E9"/>
    <w:rsid w:val="00285A6F"/>
    <w:rsid w:val="00285C1E"/>
    <w:rsid w:val="00286A3D"/>
    <w:rsid w:val="00286EF5"/>
    <w:rsid w:val="00287347"/>
    <w:rsid w:val="00290414"/>
    <w:rsid w:val="00290D7F"/>
    <w:rsid w:val="00291E06"/>
    <w:rsid w:val="00291FBA"/>
    <w:rsid w:val="00292178"/>
    <w:rsid w:val="00292FB4"/>
    <w:rsid w:val="00293117"/>
    <w:rsid w:val="00294A91"/>
    <w:rsid w:val="00295220"/>
    <w:rsid w:val="002964AC"/>
    <w:rsid w:val="002A009F"/>
    <w:rsid w:val="002A0B05"/>
    <w:rsid w:val="002A1492"/>
    <w:rsid w:val="002A62B5"/>
    <w:rsid w:val="002A6CCF"/>
    <w:rsid w:val="002A7603"/>
    <w:rsid w:val="002B04A8"/>
    <w:rsid w:val="002B062A"/>
    <w:rsid w:val="002B07E4"/>
    <w:rsid w:val="002B0BE9"/>
    <w:rsid w:val="002B16A4"/>
    <w:rsid w:val="002B2133"/>
    <w:rsid w:val="002B23FD"/>
    <w:rsid w:val="002B375F"/>
    <w:rsid w:val="002B5CCA"/>
    <w:rsid w:val="002B773C"/>
    <w:rsid w:val="002C1193"/>
    <w:rsid w:val="002C1316"/>
    <w:rsid w:val="002C1706"/>
    <w:rsid w:val="002C41AB"/>
    <w:rsid w:val="002C4EF9"/>
    <w:rsid w:val="002C503A"/>
    <w:rsid w:val="002C60D6"/>
    <w:rsid w:val="002C748D"/>
    <w:rsid w:val="002D097E"/>
    <w:rsid w:val="002D0F4D"/>
    <w:rsid w:val="002D1361"/>
    <w:rsid w:val="002D44E8"/>
    <w:rsid w:val="002D51DB"/>
    <w:rsid w:val="002D6BA1"/>
    <w:rsid w:val="002D752C"/>
    <w:rsid w:val="002E1F4A"/>
    <w:rsid w:val="002E23CC"/>
    <w:rsid w:val="002E2AF9"/>
    <w:rsid w:val="002E446D"/>
    <w:rsid w:val="002E769A"/>
    <w:rsid w:val="002F016A"/>
    <w:rsid w:val="002F26AC"/>
    <w:rsid w:val="002F282D"/>
    <w:rsid w:val="002F388A"/>
    <w:rsid w:val="002F576C"/>
    <w:rsid w:val="002F5AC8"/>
    <w:rsid w:val="002F6E02"/>
    <w:rsid w:val="003006B1"/>
    <w:rsid w:val="0030070A"/>
    <w:rsid w:val="0030193E"/>
    <w:rsid w:val="0030225A"/>
    <w:rsid w:val="003029A2"/>
    <w:rsid w:val="00302CFD"/>
    <w:rsid w:val="00303614"/>
    <w:rsid w:val="00304707"/>
    <w:rsid w:val="003136F0"/>
    <w:rsid w:val="00314287"/>
    <w:rsid w:val="0031564E"/>
    <w:rsid w:val="003160FC"/>
    <w:rsid w:val="00316F60"/>
    <w:rsid w:val="00320262"/>
    <w:rsid w:val="003204E3"/>
    <w:rsid w:val="00320552"/>
    <w:rsid w:val="003207AF"/>
    <w:rsid w:val="00321286"/>
    <w:rsid w:val="00321607"/>
    <w:rsid w:val="0032185C"/>
    <w:rsid w:val="00323042"/>
    <w:rsid w:val="003235E0"/>
    <w:rsid w:val="0032605C"/>
    <w:rsid w:val="00326378"/>
    <w:rsid w:val="00326D5A"/>
    <w:rsid w:val="00327E17"/>
    <w:rsid w:val="00330667"/>
    <w:rsid w:val="00330F1C"/>
    <w:rsid w:val="00333B7C"/>
    <w:rsid w:val="003344F1"/>
    <w:rsid w:val="00335038"/>
    <w:rsid w:val="00335270"/>
    <w:rsid w:val="00336851"/>
    <w:rsid w:val="00340FB8"/>
    <w:rsid w:val="003436C1"/>
    <w:rsid w:val="00343D95"/>
    <w:rsid w:val="00345727"/>
    <w:rsid w:val="003468AE"/>
    <w:rsid w:val="00350055"/>
    <w:rsid w:val="0035037F"/>
    <w:rsid w:val="0035057D"/>
    <w:rsid w:val="00350828"/>
    <w:rsid w:val="00351978"/>
    <w:rsid w:val="00352421"/>
    <w:rsid w:val="00352807"/>
    <w:rsid w:val="00352F5B"/>
    <w:rsid w:val="00354F31"/>
    <w:rsid w:val="00360389"/>
    <w:rsid w:val="00361132"/>
    <w:rsid w:val="003611BF"/>
    <w:rsid w:val="0036137D"/>
    <w:rsid w:val="00362436"/>
    <w:rsid w:val="00362CF1"/>
    <w:rsid w:val="00365122"/>
    <w:rsid w:val="00367367"/>
    <w:rsid w:val="0036770B"/>
    <w:rsid w:val="00370507"/>
    <w:rsid w:val="00370A3A"/>
    <w:rsid w:val="003710CD"/>
    <w:rsid w:val="003724B0"/>
    <w:rsid w:val="00374463"/>
    <w:rsid w:val="003759C5"/>
    <w:rsid w:val="00375A85"/>
    <w:rsid w:val="00376268"/>
    <w:rsid w:val="00376B7D"/>
    <w:rsid w:val="0038243D"/>
    <w:rsid w:val="00384D5D"/>
    <w:rsid w:val="00385406"/>
    <w:rsid w:val="0038772A"/>
    <w:rsid w:val="00387869"/>
    <w:rsid w:val="003907D7"/>
    <w:rsid w:val="00390AE7"/>
    <w:rsid w:val="00390EC6"/>
    <w:rsid w:val="0039205D"/>
    <w:rsid w:val="00394CC1"/>
    <w:rsid w:val="003953C5"/>
    <w:rsid w:val="00397A12"/>
    <w:rsid w:val="003A15B3"/>
    <w:rsid w:val="003A1DDC"/>
    <w:rsid w:val="003A3E9E"/>
    <w:rsid w:val="003A6380"/>
    <w:rsid w:val="003B0067"/>
    <w:rsid w:val="003B1526"/>
    <w:rsid w:val="003B32FD"/>
    <w:rsid w:val="003B3640"/>
    <w:rsid w:val="003B3FC3"/>
    <w:rsid w:val="003B4E64"/>
    <w:rsid w:val="003B50CA"/>
    <w:rsid w:val="003B54E2"/>
    <w:rsid w:val="003B607E"/>
    <w:rsid w:val="003C1554"/>
    <w:rsid w:val="003C1AA4"/>
    <w:rsid w:val="003C3038"/>
    <w:rsid w:val="003C3AF7"/>
    <w:rsid w:val="003C4B70"/>
    <w:rsid w:val="003C5A52"/>
    <w:rsid w:val="003C62F8"/>
    <w:rsid w:val="003C686D"/>
    <w:rsid w:val="003C6FF3"/>
    <w:rsid w:val="003D239F"/>
    <w:rsid w:val="003D3491"/>
    <w:rsid w:val="003D38C4"/>
    <w:rsid w:val="003D39E8"/>
    <w:rsid w:val="003D3C27"/>
    <w:rsid w:val="003D3D37"/>
    <w:rsid w:val="003D64BB"/>
    <w:rsid w:val="003D69F1"/>
    <w:rsid w:val="003D7396"/>
    <w:rsid w:val="003D744F"/>
    <w:rsid w:val="003D74FD"/>
    <w:rsid w:val="003D783E"/>
    <w:rsid w:val="003D7F79"/>
    <w:rsid w:val="003E27A5"/>
    <w:rsid w:val="003E3F13"/>
    <w:rsid w:val="003E62A4"/>
    <w:rsid w:val="003E6C39"/>
    <w:rsid w:val="003E722E"/>
    <w:rsid w:val="003F0359"/>
    <w:rsid w:val="003F0A59"/>
    <w:rsid w:val="003F5E34"/>
    <w:rsid w:val="003F6CC0"/>
    <w:rsid w:val="003F757C"/>
    <w:rsid w:val="004003A4"/>
    <w:rsid w:val="00401985"/>
    <w:rsid w:val="00401F67"/>
    <w:rsid w:val="00405225"/>
    <w:rsid w:val="0040533C"/>
    <w:rsid w:val="00405694"/>
    <w:rsid w:val="004075B8"/>
    <w:rsid w:val="0040783B"/>
    <w:rsid w:val="0041029F"/>
    <w:rsid w:val="004104D2"/>
    <w:rsid w:val="00413045"/>
    <w:rsid w:val="00415D33"/>
    <w:rsid w:val="004161EB"/>
    <w:rsid w:val="004171A3"/>
    <w:rsid w:val="0041784E"/>
    <w:rsid w:val="00420EFE"/>
    <w:rsid w:val="004224AE"/>
    <w:rsid w:val="00423D3D"/>
    <w:rsid w:val="00424A24"/>
    <w:rsid w:val="00426481"/>
    <w:rsid w:val="00426E3A"/>
    <w:rsid w:val="00427BA5"/>
    <w:rsid w:val="0043066F"/>
    <w:rsid w:val="00431DC6"/>
    <w:rsid w:val="00431E7D"/>
    <w:rsid w:val="00431ED6"/>
    <w:rsid w:val="0043274E"/>
    <w:rsid w:val="00433B38"/>
    <w:rsid w:val="0043470A"/>
    <w:rsid w:val="004373C2"/>
    <w:rsid w:val="00437A12"/>
    <w:rsid w:val="004400D7"/>
    <w:rsid w:val="00442033"/>
    <w:rsid w:val="00442413"/>
    <w:rsid w:val="00442499"/>
    <w:rsid w:val="00442DA0"/>
    <w:rsid w:val="004438D5"/>
    <w:rsid w:val="00443E17"/>
    <w:rsid w:val="0044473C"/>
    <w:rsid w:val="00444885"/>
    <w:rsid w:val="00444EC3"/>
    <w:rsid w:val="00444F49"/>
    <w:rsid w:val="00445D96"/>
    <w:rsid w:val="0044617F"/>
    <w:rsid w:val="0044669C"/>
    <w:rsid w:val="0045212C"/>
    <w:rsid w:val="0045301F"/>
    <w:rsid w:val="00455D68"/>
    <w:rsid w:val="00456A48"/>
    <w:rsid w:val="004570ED"/>
    <w:rsid w:val="00457A81"/>
    <w:rsid w:val="00460641"/>
    <w:rsid w:val="004610AF"/>
    <w:rsid w:val="004611F6"/>
    <w:rsid w:val="00461419"/>
    <w:rsid w:val="00461D2B"/>
    <w:rsid w:val="00464926"/>
    <w:rsid w:val="00465A01"/>
    <w:rsid w:val="0046646F"/>
    <w:rsid w:val="00467A3D"/>
    <w:rsid w:val="00472288"/>
    <w:rsid w:val="00472697"/>
    <w:rsid w:val="00472FE3"/>
    <w:rsid w:val="00473774"/>
    <w:rsid w:val="00475127"/>
    <w:rsid w:val="00476C90"/>
    <w:rsid w:val="00477D24"/>
    <w:rsid w:val="00477E1D"/>
    <w:rsid w:val="004800E0"/>
    <w:rsid w:val="0048038D"/>
    <w:rsid w:val="00480606"/>
    <w:rsid w:val="00482101"/>
    <w:rsid w:val="0048250A"/>
    <w:rsid w:val="00482E7E"/>
    <w:rsid w:val="004833CB"/>
    <w:rsid w:val="00483B6D"/>
    <w:rsid w:val="00483F85"/>
    <w:rsid w:val="004854A8"/>
    <w:rsid w:val="00485851"/>
    <w:rsid w:val="0048588C"/>
    <w:rsid w:val="004866B3"/>
    <w:rsid w:val="00486BF4"/>
    <w:rsid w:val="004900A5"/>
    <w:rsid w:val="004900B4"/>
    <w:rsid w:val="004909D1"/>
    <w:rsid w:val="00490EFE"/>
    <w:rsid w:val="00492609"/>
    <w:rsid w:val="00493754"/>
    <w:rsid w:val="00494509"/>
    <w:rsid w:val="004963D1"/>
    <w:rsid w:val="00496501"/>
    <w:rsid w:val="00497A1B"/>
    <w:rsid w:val="004A062B"/>
    <w:rsid w:val="004A1315"/>
    <w:rsid w:val="004A19F0"/>
    <w:rsid w:val="004A2E8A"/>
    <w:rsid w:val="004A47F7"/>
    <w:rsid w:val="004A4B14"/>
    <w:rsid w:val="004A5047"/>
    <w:rsid w:val="004A7545"/>
    <w:rsid w:val="004A7A8F"/>
    <w:rsid w:val="004B1F07"/>
    <w:rsid w:val="004B2E3C"/>
    <w:rsid w:val="004B4B84"/>
    <w:rsid w:val="004B4FC5"/>
    <w:rsid w:val="004B5505"/>
    <w:rsid w:val="004C0DFE"/>
    <w:rsid w:val="004C0EF5"/>
    <w:rsid w:val="004C3CB2"/>
    <w:rsid w:val="004C3F48"/>
    <w:rsid w:val="004C45D8"/>
    <w:rsid w:val="004C6789"/>
    <w:rsid w:val="004D33F9"/>
    <w:rsid w:val="004D3ED3"/>
    <w:rsid w:val="004D45C0"/>
    <w:rsid w:val="004E104E"/>
    <w:rsid w:val="004E312A"/>
    <w:rsid w:val="004E3BB1"/>
    <w:rsid w:val="004E437E"/>
    <w:rsid w:val="004E4DC1"/>
    <w:rsid w:val="004E537A"/>
    <w:rsid w:val="004E6298"/>
    <w:rsid w:val="004E649A"/>
    <w:rsid w:val="004E6BCD"/>
    <w:rsid w:val="004E6C02"/>
    <w:rsid w:val="004E6D31"/>
    <w:rsid w:val="004E70D3"/>
    <w:rsid w:val="004E7307"/>
    <w:rsid w:val="004F048F"/>
    <w:rsid w:val="004F070E"/>
    <w:rsid w:val="004F2262"/>
    <w:rsid w:val="004F2DE8"/>
    <w:rsid w:val="004F34C2"/>
    <w:rsid w:val="004F35F5"/>
    <w:rsid w:val="004F4C0C"/>
    <w:rsid w:val="004F631E"/>
    <w:rsid w:val="004F67F2"/>
    <w:rsid w:val="004F73CA"/>
    <w:rsid w:val="00500D13"/>
    <w:rsid w:val="00503C74"/>
    <w:rsid w:val="0050476C"/>
    <w:rsid w:val="00505DAC"/>
    <w:rsid w:val="005070F1"/>
    <w:rsid w:val="00507A46"/>
    <w:rsid w:val="00510B6A"/>
    <w:rsid w:val="0051111B"/>
    <w:rsid w:val="00511555"/>
    <w:rsid w:val="00512971"/>
    <w:rsid w:val="00513B45"/>
    <w:rsid w:val="00513F30"/>
    <w:rsid w:val="0051490E"/>
    <w:rsid w:val="00515EB2"/>
    <w:rsid w:val="005220C8"/>
    <w:rsid w:val="005225BB"/>
    <w:rsid w:val="00522E50"/>
    <w:rsid w:val="00523DDA"/>
    <w:rsid w:val="00525515"/>
    <w:rsid w:val="005258AC"/>
    <w:rsid w:val="00525B5C"/>
    <w:rsid w:val="005261FD"/>
    <w:rsid w:val="0052747E"/>
    <w:rsid w:val="00527AAB"/>
    <w:rsid w:val="00530482"/>
    <w:rsid w:val="00532EBA"/>
    <w:rsid w:val="00533360"/>
    <w:rsid w:val="00533A2C"/>
    <w:rsid w:val="00533C85"/>
    <w:rsid w:val="00536894"/>
    <w:rsid w:val="00536B00"/>
    <w:rsid w:val="00536FB4"/>
    <w:rsid w:val="005411FC"/>
    <w:rsid w:val="00541B00"/>
    <w:rsid w:val="00543E0C"/>
    <w:rsid w:val="00543EDE"/>
    <w:rsid w:val="00544265"/>
    <w:rsid w:val="00545EBF"/>
    <w:rsid w:val="00546025"/>
    <w:rsid w:val="00546285"/>
    <w:rsid w:val="005462A4"/>
    <w:rsid w:val="0054732D"/>
    <w:rsid w:val="00547C93"/>
    <w:rsid w:val="00550486"/>
    <w:rsid w:val="0055140E"/>
    <w:rsid w:val="005528E7"/>
    <w:rsid w:val="0055336D"/>
    <w:rsid w:val="005534FE"/>
    <w:rsid w:val="00555E23"/>
    <w:rsid w:val="005568FD"/>
    <w:rsid w:val="00556F19"/>
    <w:rsid w:val="00564024"/>
    <w:rsid w:val="005642C6"/>
    <w:rsid w:val="00565FEE"/>
    <w:rsid w:val="0056701F"/>
    <w:rsid w:val="00570A73"/>
    <w:rsid w:val="0057124B"/>
    <w:rsid w:val="00571724"/>
    <w:rsid w:val="005717E9"/>
    <w:rsid w:val="005734B0"/>
    <w:rsid w:val="005736EF"/>
    <w:rsid w:val="00576AA5"/>
    <w:rsid w:val="0057799F"/>
    <w:rsid w:val="00577B34"/>
    <w:rsid w:val="005800D9"/>
    <w:rsid w:val="005801D6"/>
    <w:rsid w:val="005803BC"/>
    <w:rsid w:val="0058046C"/>
    <w:rsid w:val="00580A6A"/>
    <w:rsid w:val="00580FDF"/>
    <w:rsid w:val="005817C0"/>
    <w:rsid w:val="00583085"/>
    <w:rsid w:val="00584188"/>
    <w:rsid w:val="0058527D"/>
    <w:rsid w:val="005857D7"/>
    <w:rsid w:val="00586571"/>
    <w:rsid w:val="005918B3"/>
    <w:rsid w:val="00594716"/>
    <w:rsid w:val="0059594C"/>
    <w:rsid w:val="00596BAA"/>
    <w:rsid w:val="00597E0E"/>
    <w:rsid w:val="005A08DD"/>
    <w:rsid w:val="005A1F73"/>
    <w:rsid w:val="005A3C8B"/>
    <w:rsid w:val="005A48F6"/>
    <w:rsid w:val="005A4A30"/>
    <w:rsid w:val="005A748F"/>
    <w:rsid w:val="005B099C"/>
    <w:rsid w:val="005B14B8"/>
    <w:rsid w:val="005B3714"/>
    <w:rsid w:val="005B4A27"/>
    <w:rsid w:val="005B520E"/>
    <w:rsid w:val="005B7159"/>
    <w:rsid w:val="005B75D8"/>
    <w:rsid w:val="005B7F44"/>
    <w:rsid w:val="005C0B88"/>
    <w:rsid w:val="005C0EF5"/>
    <w:rsid w:val="005C1EE3"/>
    <w:rsid w:val="005C224B"/>
    <w:rsid w:val="005C2A7F"/>
    <w:rsid w:val="005C353C"/>
    <w:rsid w:val="005C3D3B"/>
    <w:rsid w:val="005C5212"/>
    <w:rsid w:val="005C5287"/>
    <w:rsid w:val="005D09B9"/>
    <w:rsid w:val="005D1516"/>
    <w:rsid w:val="005D2374"/>
    <w:rsid w:val="005D23B4"/>
    <w:rsid w:val="005D3B91"/>
    <w:rsid w:val="005D4DDB"/>
    <w:rsid w:val="005D682B"/>
    <w:rsid w:val="005D6D56"/>
    <w:rsid w:val="005E080D"/>
    <w:rsid w:val="005E432A"/>
    <w:rsid w:val="005E4903"/>
    <w:rsid w:val="005E56AE"/>
    <w:rsid w:val="005E7DBE"/>
    <w:rsid w:val="005E7F72"/>
    <w:rsid w:val="005F28EB"/>
    <w:rsid w:val="005F2A98"/>
    <w:rsid w:val="005F4588"/>
    <w:rsid w:val="00600524"/>
    <w:rsid w:val="0060061B"/>
    <w:rsid w:val="00601E55"/>
    <w:rsid w:val="00601E9A"/>
    <w:rsid w:val="00603628"/>
    <w:rsid w:val="00603A6C"/>
    <w:rsid w:val="00604891"/>
    <w:rsid w:val="00604DC0"/>
    <w:rsid w:val="00605BE8"/>
    <w:rsid w:val="006067E8"/>
    <w:rsid w:val="00612DD7"/>
    <w:rsid w:val="00612FC8"/>
    <w:rsid w:val="00613561"/>
    <w:rsid w:val="00613F7A"/>
    <w:rsid w:val="00616420"/>
    <w:rsid w:val="006174E4"/>
    <w:rsid w:val="00622502"/>
    <w:rsid w:val="00622AE2"/>
    <w:rsid w:val="00623AB2"/>
    <w:rsid w:val="00623ABC"/>
    <w:rsid w:val="00624C6E"/>
    <w:rsid w:val="00626226"/>
    <w:rsid w:val="00626435"/>
    <w:rsid w:val="00632264"/>
    <w:rsid w:val="006334F2"/>
    <w:rsid w:val="006348B8"/>
    <w:rsid w:val="0063498A"/>
    <w:rsid w:val="00634AC3"/>
    <w:rsid w:val="00635C97"/>
    <w:rsid w:val="00635DE3"/>
    <w:rsid w:val="006369C7"/>
    <w:rsid w:val="00643700"/>
    <w:rsid w:val="00644BD3"/>
    <w:rsid w:val="006459E2"/>
    <w:rsid w:val="00645E9D"/>
    <w:rsid w:val="00646DD1"/>
    <w:rsid w:val="00647B43"/>
    <w:rsid w:val="006502F8"/>
    <w:rsid w:val="0065069A"/>
    <w:rsid w:val="0065079C"/>
    <w:rsid w:val="006509B7"/>
    <w:rsid w:val="006517B8"/>
    <w:rsid w:val="00651882"/>
    <w:rsid w:val="00652844"/>
    <w:rsid w:val="00654A72"/>
    <w:rsid w:val="00655312"/>
    <w:rsid w:val="00656288"/>
    <w:rsid w:val="00656D76"/>
    <w:rsid w:val="00656EFD"/>
    <w:rsid w:val="0066253F"/>
    <w:rsid w:val="00662F5F"/>
    <w:rsid w:val="00663BC2"/>
    <w:rsid w:val="0066404E"/>
    <w:rsid w:val="00664BDF"/>
    <w:rsid w:val="006673A5"/>
    <w:rsid w:val="0067014A"/>
    <w:rsid w:val="006709D4"/>
    <w:rsid w:val="006715BF"/>
    <w:rsid w:val="00671819"/>
    <w:rsid w:val="00671BF5"/>
    <w:rsid w:val="00671EA7"/>
    <w:rsid w:val="0067304F"/>
    <w:rsid w:val="006740A4"/>
    <w:rsid w:val="00674170"/>
    <w:rsid w:val="00674A71"/>
    <w:rsid w:val="00677D6F"/>
    <w:rsid w:val="00682650"/>
    <w:rsid w:val="0068350A"/>
    <w:rsid w:val="00683AA4"/>
    <w:rsid w:val="00684067"/>
    <w:rsid w:val="00685443"/>
    <w:rsid w:val="00686E0A"/>
    <w:rsid w:val="0068739C"/>
    <w:rsid w:val="00692EF0"/>
    <w:rsid w:val="0069435E"/>
    <w:rsid w:val="00694D11"/>
    <w:rsid w:val="00695F1D"/>
    <w:rsid w:val="006A0CBD"/>
    <w:rsid w:val="006A1FC3"/>
    <w:rsid w:val="006A2184"/>
    <w:rsid w:val="006A51F8"/>
    <w:rsid w:val="006B0B1C"/>
    <w:rsid w:val="006B468A"/>
    <w:rsid w:val="006B51E4"/>
    <w:rsid w:val="006C0EAB"/>
    <w:rsid w:val="006C4C2F"/>
    <w:rsid w:val="006C5556"/>
    <w:rsid w:val="006C5F67"/>
    <w:rsid w:val="006D102C"/>
    <w:rsid w:val="006D17FB"/>
    <w:rsid w:val="006D2FD5"/>
    <w:rsid w:val="006D381E"/>
    <w:rsid w:val="006D3E32"/>
    <w:rsid w:val="006D41F5"/>
    <w:rsid w:val="006D5E74"/>
    <w:rsid w:val="006D707C"/>
    <w:rsid w:val="006E03B1"/>
    <w:rsid w:val="006E1826"/>
    <w:rsid w:val="006E2934"/>
    <w:rsid w:val="006E4D32"/>
    <w:rsid w:val="006E4F3D"/>
    <w:rsid w:val="006E5284"/>
    <w:rsid w:val="006E60DD"/>
    <w:rsid w:val="006F24A8"/>
    <w:rsid w:val="006F4E85"/>
    <w:rsid w:val="006F5757"/>
    <w:rsid w:val="006F5953"/>
    <w:rsid w:val="006F5D0C"/>
    <w:rsid w:val="006F65D5"/>
    <w:rsid w:val="006F71A8"/>
    <w:rsid w:val="006F738A"/>
    <w:rsid w:val="00701756"/>
    <w:rsid w:val="00702260"/>
    <w:rsid w:val="00703272"/>
    <w:rsid w:val="0070550B"/>
    <w:rsid w:val="00705681"/>
    <w:rsid w:val="00705A57"/>
    <w:rsid w:val="00705C5D"/>
    <w:rsid w:val="00712966"/>
    <w:rsid w:val="007135C4"/>
    <w:rsid w:val="0071385F"/>
    <w:rsid w:val="007148DF"/>
    <w:rsid w:val="007153F4"/>
    <w:rsid w:val="0071656F"/>
    <w:rsid w:val="0071718D"/>
    <w:rsid w:val="00720AE5"/>
    <w:rsid w:val="00723EDA"/>
    <w:rsid w:val="007244BE"/>
    <w:rsid w:val="00725A1F"/>
    <w:rsid w:val="00726AA7"/>
    <w:rsid w:val="00726DFA"/>
    <w:rsid w:val="00726E34"/>
    <w:rsid w:val="00727699"/>
    <w:rsid w:val="00727CC2"/>
    <w:rsid w:val="00727E69"/>
    <w:rsid w:val="00731A15"/>
    <w:rsid w:val="00733CDB"/>
    <w:rsid w:val="00734937"/>
    <w:rsid w:val="0073532A"/>
    <w:rsid w:val="00735D23"/>
    <w:rsid w:val="00736EB0"/>
    <w:rsid w:val="00737DC9"/>
    <w:rsid w:val="007401EC"/>
    <w:rsid w:val="007417D9"/>
    <w:rsid w:val="00742767"/>
    <w:rsid w:val="00745CBD"/>
    <w:rsid w:val="0074747A"/>
    <w:rsid w:val="00747816"/>
    <w:rsid w:val="00747866"/>
    <w:rsid w:val="00751603"/>
    <w:rsid w:val="007517BC"/>
    <w:rsid w:val="00752268"/>
    <w:rsid w:val="00752CBE"/>
    <w:rsid w:val="00753CE7"/>
    <w:rsid w:val="00753E38"/>
    <w:rsid w:val="007548BE"/>
    <w:rsid w:val="0075770A"/>
    <w:rsid w:val="00757BF6"/>
    <w:rsid w:val="00757CAB"/>
    <w:rsid w:val="007609EC"/>
    <w:rsid w:val="0076134B"/>
    <w:rsid w:val="00761379"/>
    <w:rsid w:val="007645AD"/>
    <w:rsid w:val="007658CA"/>
    <w:rsid w:val="00766E2D"/>
    <w:rsid w:val="007676B2"/>
    <w:rsid w:val="00770622"/>
    <w:rsid w:val="00770793"/>
    <w:rsid w:val="00774377"/>
    <w:rsid w:val="007747BF"/>
    <w:rsid w:val="007750B6"/>
    <w:rsid w:val="00775638"/>
    <w:rsid w:val="00775FF2"/>
    <w:rsid w:val="00776969"/>
    <w:rsid w:val="00776CE2"/>
    <w:rsid w:val="00776D5D"/>
    <w:rsid w:val="00777ED5"/>
    <w:rsid w:val="0078214C"/>
    <w:rsid w:val="00784046"/>
    <w:rsid w:val="00785468"/>
    <w:rsid w:val="007878AA"/>
    <w:rsid w:val="00790B22"/>
    <w:rsid w:val="00794849"/>
    <w:rsid w:val="00795510"/>
    <w:rsid w:val="00795AEF"/>
    <w:rsid w:val="00797181"/>
    <w:rsid w:val="00797AA7"/>
    <w:rsid w:val="007A2962"/>
    <w:rsid w:val="007A2975"/>
    <w:rsid w:val="007A2F1C"/>
    <w:rsid w:val="007A3234"/>
    <w:rsid w:val="007B0905"/>
    <w:rsid w:val="007B2094"/>
    <w:rsid w:val="007B2714"/>
    <w:rsid w:val="007B285E"/>
    <w:rsid w:val="007B5516"/>
    <w:rsid w:val="007B6006"/>
    <w:rsid w:val="007B63E5"/>
    <w:rsid w:val="007B7221"/>
    <w:rsid w:val="007C0CF3"/>
    <w:rsid w:val="007C2E40"/>
    <w:rsid w:val="007C3646"/>
    <w:rsid w:val="007C3717"/>
    <w:rsid w:val="007C4301"/>
    <w:rsid w:val="007C4945"/>
    <w:rsid w:val="007C52EF"/>
    <w:rsid w:val="007C5993"/>
    <w:rsid w:val="007C5AA0"/>
    <w:rsid w:val="007C72DF"/>
    <w:rsid w:val="007C7C41"/>
    <w:rsid w:val="007D02A9"/>
    <w:rsid w:val="007D0328"/>
    <w:rsid w:val="007D18F5"/>
    <w:rsid w:val="007D2F6B"/>
    <w:rsid w:val="007D67DB"/>
    <w:rsid w:val="007D6BD9"/>
    <w:rsid w:val="007D6EF8"/>
    <w:rsid w:val="007E0644"/>
    <w:rsid w:val="007E337E"/>
    <w:rsid w:val="007E4189"/>
    <w:rsid w:val="007E64DB"/>
    <w:rsid w:val="007E6D95"/>
    <w:rsid w:val="007E6E1A"/>
    <w:rsid w:val="007F1E46"/>
    <w:rsid w:val="007F49EA"/>
    <w:rsid w:val="007F4C67"/>
    <w:rsid w:val="007F5345"/>
    <w:rsid w:val="007F576B"/>
    <w:rsid w:val="007F6610"/>
    <w:rsid w:val="007F6CE0"/>
    <w:rsid w:val="007F7348"/>
    <w:rsid w:val="00800CA4"/>
    <w:rsid w:val="00800ED9"/>
    <w:rsid w:val="008028B1"/>
    <w:rsid w:val="00804462"/>
    <w:rsid w:val="008058E2"/>
    <w:rsid w:val="00805A8B"/>
    <w:rsid w:val="00805DEB"/>
    <w:rsid w:val="008065B1"/>
    <w:rsid w:val="00806834"/>
    <w:rsid w:val="008127A9"/>
    <w:rsid w:val="00813A52"/>
    <w:rsid w:val="00815315"/>
    <w:rsid w:val="00815972"/>
    <w:rsid w:val="00816942"/>
    <w:rsid w:val="00817743"/>
    <w:rsid w:val="008204E2"/>
    <w:rsid w:val="00820F5C"/>
    <w:rsid w:val="008217A9"/>
    <w:rsid w:val="00823394"/>
    <w:rsid w:val="008246CD"/>
    <w:rsid w:val="0082633F"/>
    <w:rsid w:val="00826E3E"/>
    <w:rsid w:val="0083384E"/>
    <w:rsid w:val="008340A7"/>
    <w:rsid w:val="008342AD"/>
    <w:rsid w:val="00834366"/>
    <w:rsid w:val="0083546D"/>
    <w:rsid w:val="00835C35"/>
    <w:rsid w:val="008362E7"/>
    <w:rsid w:val="0083652B"/>
    <w:rsid w:val="00840D06"/>
    <w:rsid w:val="0084245C"/>
    <w:rsid w:val="00844DAA"/>
    <w:rsid w:val="00844FDD"/>
    <w:rsid w:val="00846FDF"/>
    <w:rsid w:val="00847801"/>
    <w:rsid w:val="00847AAD"/>
    <w:rsid w:val="008530E8"/>
    <w:rsid w:val="008537D3"/>
    <w:rsid w:val="00853CAA"/>
    <w:rsid w:val="00855470"/>
    <w:rsid w:val="00855959"/>
    <w:rsid w:val="00856CF9"/>
    <w:rsid w:val="008574D3"/>
    <w:rsid w:val="00857C32"/>
    <w:rsid w:val="00860595"/>
    <w:rsid w:val="008610D2"/>
    <w:rsid w:val="00863CC1"/>
    <w:rsid w:val="00864649"/>
    <w:rsid w:val="00864748"/>
    <w:rsid w:val="00864BE2"/>
    <w:rsid w:val="008655F6"/>
    <w:rsid w:val="00865CE4"/>
    <w:rsid w:val="00867723"/>
    <w:rsid w:val="008718CF"/>
    <w:rsid w:val="008738B9"/>
    <w:rsid w:val="008744C5"/>
    <w:rsid w:val="008758BC"/>
    <w:rsid w:val="00875FB0"/>
    <w:rsid w:val="00876666"/>
    <w:rsid w:val="00876BB1"/>
    <w:rsid w:val="00876BF0"/>
    <w:rsid w:val="0087798C"/>
    <w:rsid w:val="00880672"/>
    <w:rsid w:val="00880DCF"/>
    <w:rsid w:val="008826AA"/>
    <w:rsid w:val="0088445A"/>
    <w:rsid w:val="0088575D"/>
    <w:rsid w:val="00886803"/>
    <w:rsid w:val="00886D02"/>
    <w:rsid w:val="008873C8"/>
    <w:rsid w:val="008908EA"/>
    <w:rsid w:val="00890A83"/>
    <w:rsid w:val="00891419"/>
    <w:rsid w:val="008918C6"/>
    <w:rsid w:val="008922A8"/>
    <w:rsid w:val="0089321E"/>
    <w:rsid w:val="0089332B"/>
    <w:rsid w:val="0089434C"/>
    <w:rsid w:val="00895E18"/>
    <w:rsid w:val="008968DD"/>
    <w:rsid w:val="00897B63"/>
    <w:rsid w:val="008A2EF9"/>
    <w:rsid w:val="008A35B0"/>
    <w:rsid w:val="008A41AE"/>
    <w:rsid w:val="008A5CE3"/>
    <w:rsid w:val="008A6BF7"/>
    <w:rsid w:val="008B15AB"/>
    <w:rsid w:val="008B4A98"/>
    <w:rsid w:val="008B5AD5"/>
    <w:rsid w:val="008B693C"/>
    <w:rsid w:val="008C1B98"/>
    <w:rsid w:val="008C1EE1"/>
    <w:rsid w:val="008C52B4"/>
    <w:rsid w:val="008C54CD"/>
    <w:rsid w:val="008D3C3E"/>
    <w:rsid w:val="008D4510"/>
    <w:rsid w:val="008D527B"/>
    <w:rsid w:val="008D6612"/>
    <w:rsid w:val="008D7060"/>
    <w:rsid w:val="008E0376"/>
    <w:rsid w:val="008E16D4"/>
    <w:rsid w:val="008E1CC4"/>
    <w:rsid w:val="008E22DF"/>
    <w:rsid w:val="008E273E"/>
    <w:rsid w:val="008E33D8"/>
    <w:rsid w:val="008E433F"/>
    <w:rsid w:val="008E4B7F"/>
    <w:rsid w:val="008E5161"/>
    <w:rsid w:val="008E5DE7"/>
    <w:rsid w:val="008E6446"/>
    <w:rsid w:val="008E690B"/>
    <w:rsid w:val="008E6CF4"/>
    <w:rsid w:val="008E6F70"/>
    <w:rsid w:val="008E6F76"/>
    <w:rsid w:val="008E769B"/>
    <w:rsid w:val="008E7B25"/>
    <w:rsid w:val="008F00A5"/>
    <w:rsid w:val="008F348E"/>
    <w:rsid w:val="008F5882"/>
    <w:rsid w:val="008F632B"/>
    <w:rsid w:val="008F6A86"/>
    <w:rsid w:val="00901DFF"/>
    <w:rsid w:val="009023AE"/>
    <w:rsid w:val="00902570"/>
    <w:rsid w:val="009038E2"/>
    <w:rsid w:val="00904C87"/>
    <w:rsid w:val="009054C4"/>
    <w:rsid w:val="00907F6D"/>
    <w:rsid w:val="00907FC0"/>
    <w:rsid w:val="00910A76"/>
    <w:rsid w:val="00910FBB"/>
    <w:rsid w:val="00911FE2"/>
    <w:rsid w:val="009128B4"/>
    <w:rsid w:val="009135F5"/>
    <w:rsid w:val="009171B0"/>
    <w:rsid w:val="00920F05"/>
    <w:rsid w:val="00921449"/>
    <w:rsid w:val="0092214C"/>
    <w:rsid w:val="00922738"/>
    <w:rsid w:val="0092285F"/>
    <w:rsid w:val="00922CCB"/>
    <w:rsid w:val="00922F0C"/>
    <w:rsid w:val="00923855"/>
    <w:rsid w:val="00924A18"/>
    <w:rsid w:val="009260E7"/>
    <w:rsid w:val="009275C6"/>
    <w:rsid w:val="009278FB"/>
    <w:rsid w:val="00927E0B"/>
    <w:rsid w:val="00930377"/>
    <w:rsid w:val="00930F88"/>
    <w:rsid w:val="00931394"/>
    <w:rsid w:val="00932D35"/>
    <w:rsid w:val="00932DAD"/>
    <w:rsid w:val="0093495E"/>
    <w:rsid w:val="00935266"/>
    <w:rsid w:val="00936B81"/>
    <w:rsid w:val="009407FB"/>
    <w:rsid w:val="0094105F"/>
    <w:rsid w:val="00944391"/>
    <w:rsid w:val="00944DA4"/>
    <w:rsid w:val="009457DF"/>
    <w:rsid w:val="009466E8"/>
    <w:rsid w:val="00947475"/>
    <w:rsid w:val="00947CFC"/>
    <w:rsid w:val="00950926"/>
    <w:rsid w:val="0095102A"/>
    <w:rsid w:val="00953664"/>
    <w:rsid w:val="00953D07"/>
    <w:rsid w:val="00955955"/>
    <w:rsid w:val="009561ED"/>
    <w:rsid w:val="009568C1"/>
    <w:rsid w:val="00956AC8"/>
    <w:rsid w:val="0096018A"/>
    <w:rsid w:val="009613EE"/>
    <w:rsid w:val="00961771"/>
    <w:rsid w:val="009620A9"/>
    <w:rsid w:val="00962F0F"/>
    <w:rsid w:val="00964286"/>
    <w:rsid w:val="00967B42"/>
    <w:rsid w:val="00967F5F"/>
    <w:rsid w:val="00970088"/>
    <w:rsid w:val="00970633"/>
    <w:rsid w:val="00972EC3"/>
    <w:rsid w:val="00973C3F"/>
    <w:rsid w:val="00973DD2"/>
    <w:rsid w:val="00974087"/>
    <w:rsid w:val="009740D1"/>
    <w:rsid w:val="00977248"/>
    <w:rsid w:val="009772C6"/>
    <w:rsid w:val="00977EF6"/>
    <w:rsid w:val="00980352"/>
    <w:rsid w:val="00980A9E"/>
    <w:rsid w:val="009811BA"/>
    <w:rsid w:val="009822A5"/>
    <w:rsid w:val="00983635"/>
    <w:rsid w:val="0098404C"/>
    <w:rsid w:val="0098433B"/>
    <w:rsid w:val="00985EEF"/>
    <w:rsid w:val="009877B7"/>
    <w:rsid w:val="00991082"/>
    <w:rsid w:val="00992824"/>
    <w:rsid w:val="00993B5E"/>
    <w:rsid w:val="009953DD"/>
    <w:rsid w:val="009955EC"/>
    <w:rsid w:val="0099647B"/>
    <w:rsid w:val="009966B4"/>
    <w:rsid w:val="0099692E"/>
    <w:rsid w:val="009A5CB8"/>
    <w:rsid w:val="009A5FA9"/>
    <w:rsid w:val="009A6DA7"/>
    <w:rsid w:val="009A6EB3"/>
    <w:rsid w:val="009A7A79"/>
    <w:rsid w:val="009B044B"/>
    <w:rsid w:val="009B07A8"/>
    <w:rsid w:val="009B2701"/>
    <w:rsid w:val="009B2E64"/>
    <w:rsid w:val="009B31F0"/>
    <w:rsid w:val="009B3553"/>
    <w:rsid w:val="009B3C22"/>
    <w:rsid w:val="009C114C"/>
    <w:rsid w:val="009C1CC0"/>
    <w:rsid w:val="009C2847"/>
    <w:rsid w:val="009C385A"/>
    <w:rsid w:val="009C3CBE"/>
    <w:rsid w:val="009C504E"/>
    <w:rsid w:val="009C5B08"/>
    <w:rsid w:val="009D03CC"/>
    <w:rsid w:val="009D0B94"/>
    <w:rsid w:val="009D0FA1"/>
    <w:rsid w:val="009D1933"/>
    <w:rsid w:val="009D1AB5"/>
    <w:rsid w:val="009D1F01"/>
    <w:rsid w:val="009D2162"/>
    <w:rsid w:val="009D21FA"/>
    <w:rsid w:val="009D28D5"/>
    <w:rsid w:val="009D315C"/>
    <w:rsid w:val="009D4446"/>
    <w:rsid w:val="009D4C4E"/>
    <w:rsid w:val="009D4D1F"/>
    <w:rsid w:val="009D5217"/>
    <w:rsid w:val="009D5CB2"/>
    <w:rsid w:val="009D742F"/>
    <w:rsid w:val="009D7624"/>
    <w:rsid w:val="009D7B5F"/>
    <w:rsid w:val="009D7BD2"/>
    <w:rsid w:val="009E0720"/>
    <w:rsid w:val="009E1FA9"/>
    <w:rsid w:val="009E51DA"/>
    <w:rsid w:val="009E5B83"/>
    <w:rsid w:val="009E74FF"/>
    <w:rsid w:val="009E7502"/>
    <w:rsid w:val="009E76DF"/>
    <w:rsid w:val="009F156B"/>
    <w:rsid w:val="009F1C56"/>
    <w:rsid w:val="009F2010"/>
    <w:rsid w:val="009F2538"/>
    <w:rsid w:val="009F4567"/>
    <w:rsid w:val="009F4573"/>
    <w:rsid w:val="009F57EE"/>
    <w:rsid w:val="009F6724"/>
    <w:rsid w:val="009F69DE"/>
    <w:rsid w:val="009F7D7D"/>
    <w:rsid w:val="00A0032C"/>
    <w:rsid w:val="00A013F5"/>
    <w:rsid w:val="00A01578"/>
    <w:rsid w:val="00A019DB"/>
    <w:rsid w:val="00A04695"/>
    <w:rsid w:val="00A06141"/>
    <w:rsid w:val="00A062D3"/>
    <w:rsid w:val="00A0729F"/>
    <w:rsid w:val="00A078F9"/>
    <w:rsid w:val="00A10692"/>
    <w:rsid w:val="00A110E8"/>
    <w:rsid w:val="00A113AC"/>
    <w:rsid w:val="00A114C0"/>
    <w:rsid w:val="00A11E3E"/>
    <w:rsid w:val="00A12073"/>
    <w:rsid w:val="00A12301"/>
    <w:rsid w:val="00A124C5"/>
    <w:rsid w:val="00A12565"/>
    <w:rsid w:val="00A136E9"/>
    <w:rsid w:val="00A15FAD"/>
    <w:rsid w:val="00A168E4"/>
    <w:rsid w:val="00A17748"/>
    <w:rsid w:val="00A17BEB"/>
    <w:rsid w:val="00A17DE8"/>
    <w:rsid w:val="00A20211"/>
    <w:rsid w:val="00A202F7"/>
    <w:rsid w:val="00A2143E"/>
    <w:rsid w:val="00A2175F"/>
    <w:rsid w:val="00A21B5D"/>
    <w:rsid w:val="00A229CA"/>
    <w:rsid w:val="00A2459A"/>
    <w:rsid w:val="00A261FB"/>
    <w:rsid w:val="00A2782D"/>
    <w:rsid w:val="00A27BB4"/>
    <w:rsid w:val="00A30630"/>
    <w:rsid w:val="00A31087"/>
    <w:rsid w:val="00A31F87"/>
    <w:rsid w:val="00A322E5"/>
    <w:rsid w:val="00A32E7D"/>
    <w:rsid w:val="00A34214"/>
    <w:rsid w:val="00A35905"/>
    <w:rsid w:val="00A40F70"/>
    <w:rsid w:val="00A415B1"/>
    <w:rsid w:val="00A434EF"/>
    <w:rsid w:val="00A44A55"/>
    <w:rsid w:val="00A453BF"/>
    <w:rsid w:val="00A4610E"/>
    <w:rsid w:val="00A4751A"/>
    <w:rsid w:val="00A50F7A"/>
    <w:rsid w:val="00A52435"/>
    <w:rsid w:val="00A52F0D"/>
    <w:rsid w:val="00A545C3"/>
    <w:rsid w:val="00A55EB8"/>
    <w:rsid w:val="00A56072"/>
    <w:rsid w:val="00A5669B"/>
    <w:rsid w:val="00A572F8"/>
    <w:rsid w:val="00A578A7"/>
    <w:rsid w:val="00A60CB1"/>
    <w:rsid w:val="00A63605"/>
    <w:rsid w:val="00A64432"/>
    <w:rsid w:val="00A647C8"/>
    <w:rsid w:val="00A6541F"/>
    <w:rsid w:val="00A678DF"/>
    <w:rsid w:val="00A71BD4"/>
    <w:rsid w:val="00A7218E"/>
    <w:rsid w:val="00A730D6"/>
    <w:rsid w:val="00A74C71"/>
    <w:rsid w:val="00A75B16"/>
    <w:rsid w:val="00A770A5"/>
    <w:rsid w:val="00A77784"/>
    <w:rsid w:val="00A80118"/>
    <w:rsid w:val="00A82FDB"/>
    <w:rsid w:val="00A83F12"/>
    <w:rsid w:val="00A847CF"/>
    <w:rsid w:val="00A85B75"/>
    <w:rsid w:val="00A86131"/>
    <w:rsid w:val="00A8686F"/>
    <w:rsid w:val="00A90827"/>
    <w:rsid w:val="00A908EA"/>
    <w:rsid w:val="00A90E6D"/>
    <w:rsid w:val="00A93782"/>
    <w:rsid w:val="00A95274"/>
    <w:rsid w:val="00A96368"/>
    <w:rsid w:val="00A9754B"/>
    <w:rsid w:val="00AA021E"/>
    <w:rsid w:val="00AA2ED9"/>
    <w:rsid w:val="00AA4C00"/>
    <w:rsid w:val="00AA683A"/>
    <w:rsid w:val="00AA6A8F"/>
    <w:rsid w:val="00AB063C"/>
    <w:rsid w:val="00AB0B26"/>
    <w:rsid w:val="00AB0B9A"/>
    <w:rsid w:val="00AB0CA3"/>
    <w:rsid w:val="00AB32B3"/>
    <w:rsid w:val="00AB38FA"/>
    <w:rsid w:val="00AB3E3E"/>
    <w:rsid w:val="00AB4580"/>
    <w:rsid w:val="00AB56AA"/>
    <w:rsid w:val="00AB5B07"/>
    <w:rsid w:val="00AB6733"/>
    <w:rsid w:val="00AB7263"/>
    <w:rsid w:val="00AC04E2"/>
    <w:rsid w:val="00AC0B85"/>
    <w:rsid w:val="00AC10FB"/>
    <w:rsid w:val="00AC2A58"/>
    <w:rsid w:val="00AC2F4E"/>
    <w:rsid w:val="00AC40F7"/>
    <w:rsid w:val="00AC685E"/>
    <w:rsid w:val="00AC6AFB"/>
    <w:rsid w:val="00AD20FE"/>
    <w:rsid w:val="00AD2347"/>
    <w:rsid w:val="00AD2E37"/>
    <w:rsid w:val="00AD4DEE"/>
    <w:rsid w:val="00AD502C"/>
    <w:rsid w:val="00AD5A9D"/>
    <w:rsid w:val="00AD7589"/>
    <w:rsid w:val="00AE130C"/>
    <w:rsid w:val="00AE205E"/>
    <w:rsid w:val="00AE2137"/>
    <w:rsid w:val="00AE6DDB"/>
    <w:rsid w:val="00AE7F8F"/>
    <w:rsid w:val="00AF0571"/>
    <w:rsid w:val="00AF1D6C"/>
    <w:rsid w:val="00AF2644"/>
    <w:rsid w:val="00AF3AA9"/>
    <w:rsid w:val="00AF431B"/>
    <w:rsid w:val="00AF5BF2"/>
    <w:rsid w:val="00AF6A8C"/>
    <w:rsid w:val="00AF6D79"/>
    <w:rsid w:val="00AF7558"/>
    <w:rsid w:val="00AF7734"/>
    <w:rsid w:val="00AF794D"/>
    <w:rsid w:val="00AF7BC4"/>
    <w:rsid w:val="00AF7E4C"/>
    <w:rsid w:val="00B00937"/>
    <w:rsid w:val="00B021CD"/>
    <w:rsid w:val="00B02F7C"/>
    <w:rsid w:val="00B04742"/>
    <w:rsid w:val="00B047EC"/>
    <w:rsid w:val="00B0489C"/>
    <w:rsid w:val="00B05815"/>
    <w:rsid w:val="00B06A55"/>
    <w:rsid w:val="00B101C8"/>
    <w:rsid w:val="00B10292"/>
    <w:rsid w:val="00B110EF"/>
    <w:rsid w:val="00B12CE3"/>
    <w:rsid w:val="00B12F09"/>
    <w:rsid w:val="00B13887"/>
    <w:rsid w:val="00B14651"/>
    <w:rsid w:val="00B14D08"/>
    <w:rsid w:val="00B14DF9"/>
    <w:rsid w:val="00B16236"/>
    <w:rsid w:val="00B1716F"/>
    <w:rsid w:val="00B20A11"/>
    <w:rsid w:val="00B22115"/>
    <w:rsid w:val="00B2298E"/>
    <w:rsid w:val="00B238E8"/>
    <w:rsid w:val="00B2398D"/>
    <w:rsid w:val="00B25B08"/>
    <w:rsid w:val="00B25B2D"/>
    <w:rsid w:val="00B27384"/>
    <w:rsid w:val="00B315F7"/>
    <w:rsid w:val="00B31ABA"/>
    <w:rsid w:val="00B32938"/>
    <w:rsid w:val="00B329B8"/>
    <w:rsid w:val="00B36C5C"/>
    <w:rsid w:val="00B4384B"/>
    <w:rsid w:val="00B440AF"/>
    <w:rsid w:val="00B45F60"/>
    <w:rsid w:val="00B470BD"/>
    <w:rsid w:val="00B50159"/>
    <w:rsid w:val="00B50D32"/>
    <w:rsid w:val="00B51F7E"/>
    <w:rsid w:val="00B5263D"/>
    <w:rsid w:val="00B532D1"/>
    <w:rsid w:val="00B533D2"/>
    <w:rsid w:val="00B54441"/>
    <w:rsid w:val="00B54A32"/>
    <w:rsid w:val="00B54CAB"/>
    <w:rsid w:val="00B5527A"/>
    <w:rsid w:val="00B55A1A"/>
    <w:rsid w:val="00B56599"/>
    <w:rsid w:val="00B574EF"/>
    <w:rsid w:val="00B63968"/>
    <w:rsid w:val="00B6524E"/>
    <w:rsid w:val="00B66232"/>
    <w:rsid w:val="00B70D21"/>
    <w:rsid w:val="00B72887"/>
    <w:rsid w:val="00B739D0"/>
    <w:rsid w:val="00B75D3C"/>
    <w:rsid w:val="00B75DAD"/>
    <w:rsid w:val="00B75FD4"/>
    <w:rsid w:val="00B76DCE"/>
    <w:rsid w:val="00B779DC"/>
    <w:rsid w:val="00B83691"/>
    <w:rsid w:val="00B83CA0"/>
    <w:rsid w:val="00B8434E"/>
    <w:rsid w:val="00B862E7"/>
    <w:rsid w:val="00B87981"/>
    <w:rsid w:val="00B90079"/>
    <w:rsid w:val="00B91550"/>
    <w:rsid w:val="00B9367E"/>
    <w:rsid w:val="00B93794"/>
    <w:rsid w:val="00B958B8"/>
    <w:rsid w:val="00B95ED6"/>
    <w:rsid w:val="00B977C7"/>
    <w:rsid w:val="00BA0305"/>
    <w:rsid w:val="00BA1BDD"/>
    <w:rsid w:val="00BA306E"/>
    <w:rsid w:val="00BA334A"/>
    <w:rsid w:val="00BA39E7"/>
    <w:rsid w:val="00BA467E"/>
    <w:rsid w:val="00BA4F68"/>
    <w:rsid w:val="00BA6CD2"/>
    <w:rsid w:val="00BB108D"/>
    <w:rsid w:val="00BB2CF5"/>
    <w:rsid w:val="00BB3730"/>
    <w:rsid w:val="00BB3914"/>
    <w:rsid w:val="00BB4776"/>
    <w:rsid w:val="00BB5106"/>
    <w:rsid w:val="00BC174B"/>
    <w:rsid w:val="00BC2064"/>
    <w:rsid w:val="00BC4F7E"/>
    <w:rsid w:val="00BC5997"/>
    <w:rsid w:val="00BC61B4"/>
    <w:rsid w:val="00BC7E75"/>
    <w:rsid w:val="00BD2D0A"/>
    <w:rsid w:val="00BD397D"/>
    <w:rsid w:val="00BD3A9E"/>
    <w:rsid w:val="00BD5005"/>
    <w:rsid w:val="00BD5998"/>
    <w:rsid w:val="00BD5AEA"/>
    <w:rsid w:val="00BD5FC7"/>
    <w:rsid w:val="00BD65C2"/>
    <w:rsid w:val="00BD6FF3"/>
    <w:rsid w:val="00BE1756"/>
    <w:rsid w:val="00BE1B84"/>
    <w:rsid w:val="00BE4DFC"/>
    <w:rsid w:val="00BE5925"/>
    <w:rsid w:val="00BE5AFF"/>
    <w:rsid w:val="00BE67FE"/>
    <w:rsid w:val="00BE74E5"/>
    <w:rsid w:val="00BF0CEC"/>
    <w:rsid w:val="00BF22D7"/>
    <w:rsid w:val="00BF27E1"/>
    <w:rsid w:val="00BF2B80"/>
    <w:rsid w:val="00BF324D"/>
    <w:rsid w:val="00BF3B9F"/>
    <w:rsid w:val="00BF6E39"/>
    <w:rsid w:val="00C014E2"/>
    <w:rsid w:val="00C01B41"/>
    <w:rsid w:val="00C0353D"/>
    <w:rsid w:val="00C0555C"/>
    <w:rsid w:val="00C069BB"/>
    <w:rsid w:val="00C06B64"/>
    <w:rsid w:val="00C10EE4"/>
    <w:rsid w:val="00C11154"/>
    <w:rsid w:val="00C12C83"/>
    <w:rsid w:val="00C15141"/>
    <w:rsid w:val="00C1544B"/>
    <w:rsid w:val="00C15885"/>
    <w:rsid w:val="00C17D1F"/>
    <w:rsid w:val="00C20ABC"/>
    <w:rsid w:val="00C25784"/>
    <w:rsid w:val="00C3067E"/>
    <w:rsid w:val="00C30B84"/>
    <w:rsid w:val="00C31144"/>
    <w:rsid w:val="00C31297"/>
    <w:rsid w:val="00C322A4"/>
    <w:rsid w:val="00C36A20"/>
    <w:rsid w:val="00C37BA3"/>
    <w:rsid w:val="00C41BA7"/>
    <w:rsid w:val="00C449AB"/>
    <w:rsid w:val="00C44BC1"/>
    <w:rsid w:val="00C45CAF"/>
    <w:rsid w:val="00C45D98"/>
    <w:rsid w:val="00C46411"/>
    <w:rsid w:val="00C5088B"/>
    <w:rsid w:val="00C516CA"/>
    <w:rsid w:val="00C52E73"/>
    <w:rsid w:val="00C55A9D"/>
    <w:rsid w:val="00C55CC6"/>
    <w:rsid w:val="00C56515"/>
    <w:rsid w:val="00C56B38"/>
    <w:rsid w:val="00C6034C"/>
    <w:rsid w:val="00C609CE"/>
    <w:rsid w:val="00C61D4A"/>
    <w:rsid w:val="00C62439"/>
    <w:rsid w:val="00C62F4A"/>
    <w:rsid w:val="00C63DC2"/>
    <w:rsid w:val="00C642AF"/>
    <w:rsid w:val="00C658F1"/>
    <w:rsid w:val="00C66BE7"/>
    <w:rsid w:val="00C67121"/>
    <w:rsid w:val="00C67690"/>
    <w:rsid w:val="00C708BE"/>
    <w:rsid w:val="00C70DDE"/>
    <w:rsid w:val="00C72162"/>
    <w:rsid w:val="00C74B45"/>
    <w:rsid w:val="00C7607D"/>
    <w:rsid w:val="00C8233F"/>
    <w:rsid w:val="00C82376"/>
    <w:rsid w:val="00C86954"/>
    <w:rsid w:val="00C90F5B"/>
    <w:rsid w:val="00C91A96"/>
    <w:rsid w:val="00C92719"/>
    <w:rsid w:val="00C9359A"/>
    <w:rsid w:val="00C949A0"/>
    <w:rsid w:val="00C94A6E"/>
    <w:rsid w:val="00C957C1"/>
    <w:rsid w:val="00C958BB"/>
    <w:rsid w:val="00C96DB8"/>
    <w:rsid w:val="00C97440"/>
    <w:rsid w:val="00C97FAB"/>
    <w:rsid w:val="00CA1FCD"/>
    <w:rsid w:val="00CA2EBF"/>
    <w:rsid w:val="00CA3943"/>
    <w:rsid w:val="00CA490F"/>
    <w:rsid w:val="00CA61C2"/>
    <w:rsid w:val="00CA6339"/>
    <w:rsid w:val="00CA6877"/>
    <w:rsid w:val="00CB1967"/>
    <w:rsid w:val="00CB199B"/>
    <w:rsid w:val="00CB25E0"/>
    <w:rsid w:val="00CB348E"/>
    <w:rsid w:val="00CB3DAA"/>
    <w:rsid w:val="00CB54E3"/>
    <w:rsid w:val="00CB74AA"/>
    <w:rsid w:val="00CB7C9C"/>
    <w:rsid w:val="00CC2499"/>
    <w:rsid w:val="00CC34B4"/>
    <w:rsid w:val="00CC365F"/>
    <w:rsid w:val="00CC39C8"/>
    <w:rsid w:val="00CC3BA5"/>
    <w:rsid w:val="00CC5A3F"/>
    <w:rsid w:val="00CC5DC1"/>
    <w:rsid w:val="00CC7279"/>
    <w:rsid w:val="00CC7390"/>
    <w:rsid w:val="00CD1A49"/>
    <w:rsid w:val="00CD32A7"/>
    <w:rsid w:val="00CD3F87"/>
    <w:rsid w:val="00CD6950"/>
    <w:rsid w:val="00CD7255"/>
    <w:rsid w:val="00CD78FA"/>
    <w:rsid w:val="00CE1749"/>
    <w:rsid w:val="00CE1E2E"/>
    <w:rsid w:val="00CE2181"/>
    <w:rsid w:val="00CE29C5"/>
    <w:rsid w:val="00CE45D0"/>
    <w:rsid w:val="00CE5FD5"/>
    <w:rsid w:val="00CE79CD"/>
    <w:rsid w:val="00CF0556"/>
    <w:rsid w:val="00CF0590"/>
    <w:rsid w:val="00CF1634"/>
    <w:rsid w:val="00CF2CF8"/>
    <w:rsid w:val="00CF4818"/>
    <w:rsid w:val="00CF4BEF"/>
    <w:rsid w:val="00CF4F69"/>
    <w:rsid w:val="00CF5B96"/>
    <w:rsid w:val="00CF67CF"/>
    <w:rsid w:val="00CF67FD"/>
    <w:rsid w:val="00CF756E"/>
    <w:rsid w:val="00CF764A"/>
    <w:rsid w:val="00D0047B"/>
    <w:rsid w:val="00D01110"/>
    <w:rsid w:val="00D02580"/>
    <w:rsid w:val="00D04D18"/>
    <w:rsid w:val="00D0575C"/>
    <w:rsid w:val="00D05B08"/>
    <w:rsid w:val="00D075FB"/>
    <w:rsid w:val="00D07C4C"/>
    <w:rsid w:val="00D102B7"/>
    <w:rsid w:val="00D126F5"/>
    <w:rsid w:val="00D12EB5"/>
    <w:rsid w:val="00D12FB9"/>
    <w:rsid w:val="00D1420B"/>
    <w:rsid w:val="00D150D1"/>
    <w:rsid w:val="00D15AEF"/>
    <w:rsid w:val="00D15BDA"/>
    <w:rsid w:val="00D1641A"/>
    <w:rsid w:val="00D16920"/>
    <w:rsid w:val="00D16D65"/>
    <w:rsid w:val="00D212F7"/>
    <w:rsid w:val="00D220D9"/>
    <w:rsid w:val="00D224D9"/>
    <w:rsid w:val="00D23331"/>
    <w:rsid w:val="00D23373"/>
    <w:rsid w:val="00D23C24"/>
    <w:rsid w:val="00D252E1"/>
    <w:rsid w:val="00D25ADB"/>
    <w:rsid w:val="00D27248"/>
    <w:rsid w:val="00D27436"/>
    <w:rsid w:val="00D27F9D"/>
    <w:rsid w:val="00D31C35"/>
    <w:rsid w:val="00D32E11"/>
    <w:rsid w:val="00D33B7A"/>
    <w:rsid w:val="00D3423C"/>
    <w:rsid w:val="00D35B90"/>
    <w:rsid w:val="00D37C67"/>
    <w:rsid w:val="00D37CC8"/>
    <w:rsid w:val="00D37FDB"/>
    <w:rsid w:val="00D4142A"/>
    <w:rsid w:val="00D4188B"/>
    <w:rsid w:val="00D4249D"/>
    <w:rsid w:val="00D425CE"/>
    <w:rsid w:val="00D42964"/>
    <w:rsid w:val="00D42A56"/>
    <w:rsid w:val="00D42A66"/>
    <w:rsid w:val="00D44CA3"/>
    <w:rsid w:val="00D450A2"/>
    <w:rsid w:val="00D45A7C"/>
    <w:rsid w:val="00D469D4"/>
    <w:rsid w:val="00D47B8A"/>
    <w:rsid w:val="00D532F5"/>
    <w:rsid w:val="00D55F38"/>
    <w:rsid w:val="00D5624C"/>
    <w:rsid w:val="00D570EC"/>
    <w:rsid w:val="00D602F7"/>
    <w:rsid w:val="00D60A3D"/>
    <w:rsid w:val="00D61D53"/>
    <w:rsid w:val="00D63875"/>
    <w:rsid w:val="00D63A47"/>
    <w:rsid w:val="00D63F5F"/>
    <w:rsid w:val="00D6425D"/>
    <w:rsid w:val="00D64794"/>
    <w:rsid w:val="00D66921"/>
    <w:rsid w:val="00D66DEA"/>
    <w:rsid w:val="00D70EB8"/>
    <w:rsid w:val="00D72204"/>
    <w:rsid w:val="00D73C42"/>
    <w:rsid w:val="00D73F96"/>
    <w:rsid w:val="00D751AE"/>
    <w:rsid w:val="00D7619E"/>
    <w:rsid w:val="00D76AE1"/>
    <w:rsid w:val="00D77E26"/>
    <w:rsid w:val="00D81FD2"/>
    <w:rsid w:val="00D83397"/>
    <w:rsid w:val="00D835FB"/>
    <w:rsid w:val="00D844F9"/>
    <w:rsid w:val="00D85DF1"/>
    <w:rsid w:val="00D907D6"/>
    <w:rsid w:val="00D90E47"/>
    <w:rsid w:val="00D91081"/>
    <w:rsid w:val="00D91837"/>
    <w:rsid w:val="00D91B25"/>
    <w:rsid w:val="00D9463D"/>
    <w:rsid w:val="00DA373B"/>
    <w:rsid w:val="00DA4081"/>
    <w:rsid w:val="00DA40D6"/>
    <w:rsid w:val="00DA4AC3"/>
    <w:rsid w:val="00DA4B21"/>
    <w:rsid w:val="00DB40BC"/>
    <w:rsid w:val="00DB4817"/>
    <w:rsid w:val="00DB5893"/>
    <w:rsid w:val="00DB759A"/>
    <w:rsid w:val="00DC1833"/>
    <w:rsid w:val="00DC1A3E"/>
    <w:rsid w:val="00DC2717"/>
    <w:rsid w:val="00DC415B"/>
    <w:rsid w:val="00DC4C17"/>
    <w:rsid w:val="00DC7225"/>
    <w:rsid w:val="00DC7858"/>
    <w:rsid w:val="00DC7B8F"/>
    <w:rsid w:val="00DC7CBA"/>
    <w:rsid w:val="00DC7F5D"/>
    <w:rsid w:val="00DD05C6"/>
    <w:rsid w:val="00DD1C23"/>
    <w:rsid w:val="00DD3D08"/>
    <w:rsid w:val="00DD4CB0"/>
    <w:rsid w:val="00DD4E30"/>
    <w:rsid w:val="00DD629F"/>
    <w:rsid w:val="00DE07A4"/>
    <w:rsid w:val="00DE1429"/>
    <w:rsid w:val="00DE3876"/>
    <w:rsid w:val="00DE3B99"/>
    <w:rsid w:val="00DE47E8"/>
    <w:rsid w:val="00DE592C"/>
    <w:rsid w:val="00DE5A8F"/>
    <w:rsid w:val="00DE71D0"/>
    <w:rsid w:val="00DF1FCE"/>
    <w:rsid w:val="00DF69EB"/>
    <w:rsid w:val="00E01AA7"/>
    <w:rsid w:val="00E05747"/>
    <w:rsid w:val="00E0696D"/>
    <w:rsid w:val="00E06A99"/>
    <w:rsid w:val="00E06FC3"/>
    <w:rsid w:val="00E11280"/>
    <w:rsid w:val="00E115A4"/>
    <w:rsid w:val="00E132E8"/>
    <w:rsid w:val="00E14290"/>
    <w:rsid w:val="00E14821"/>
    <w:rsid w:val="00E15420"/>
    <w:rsid w:val="00E161A8"/>
    <w:rsid w:val="00E1710B"/>
    <w:rsid w:val="00E1756A"/>
    <w:rsid w:val="00E17765"/>
    <w:rsid w:val="00E21986"/>
    <w:rsid w:val="00E21CED"/>
    <w:rsid w:val="00E2362B"/>
    <w:rsid w:val="00E24ACE"/>
    <w:rsid w:val="00E24EE8"/>
    <w:rsid w:val="00E305C0"/>
    <w:rsid w:val="00E3163F"/>
    <w:rsid w:val="00E32C23"/>
    <w:rsid w:val="00E33614"/>
    <w:rsid w:val="00E33C49"/>
    <w:rsid w:val="00E37B4A"/>
    <w:rsid w:val="00E37BDD"/>
    <w:rsid w:val="00E403F4"/>
    <w:rsid w:val="00E40BB2"/>
    <w:rsid w:val="00E40E51"/>
    <w:rsid w:val="00E42646"/>
    <w:rsid w:val="00E4294E"/>
    <w:rsid w:val="00E44631"/>
    <w:rsid w:val="00E4565C"/>
    <w:rsid w:val="00E51235"/>
    <w:rsid w:val="00E51472"/>
    <w:rsid w:val="00E52303"/>
    <w:rsid w:val="00E53ACF"/>
    <w:rsid w:val="00E55A70"/>
    <w:rsid w:val="00E600C3"/>
    <w:rsid w:val="00E615DC"/>
    <w:rsid w:val="00E61CA9"/>
    <w:rsid w:val="00E61FA4"/>
    <w:rsid w:val="00E62B65"/>
    <w:rsid w:val="00E64022"/>
    <w:rsid w:val="00E64F8F"/>
    <w:rsid w:val="00E661F7"/>
    <w:rsid w:val="00E670B6"/>
    <w:rsid w:val="00E70BFD"/>
    <w:rsid w:val="00E71001"/>
    <w:rsid w:val="00E717D3"/>
    <w:rsid w:val="00E72074"/>
    <w:rsid w:val="00E74B14"/>
    <w:rsid w:val="00E74FFF"/>
    <w:rsid w:val="00E75EEA"/>
    <w:rsid w:val="00E75F7F"/>
    <w:rsid w:val="00E77449"/>
    <w:rsid w:val="00E77DA4"/>
    <w:rsid w:val="00E802ED"/>
    <w:rsid w:val="00E80EB2"/>
    <w:rsid w:val="00E818BC"/>
    <w:rsid w:val="00E819E1"/>
    <w:rsid w:val="00E81B69"/>
    <w:rsid w:val="00E81D81"/>
    <w:rsid w:val="00E84593"/>
    <w:rsid w:val="00E84B33"/>
    <w:rsid w:val="00E8542F"/>
    <w:rsid w:val="00E85948"/>
    <w:rsid w:val="00E86219"/>
    <w:rsid w:val="00E86315"/>
    <w:rsid w:val="00E906A5"/>
    <w:rsid w:val="00E908EF"/>
    <w:rsid w:val="00E91A2E"/>
    <w:rsid w:val="00E9256B"/>
    <w:rsid w:val="00E958E3"/>
    <w:rsid w:val="00E97373"/>
    <w:rsid w:val="00E97F36"/>
    <w:rsid w:val="00EA1BF9"/>
    <w:rsid w:val="00EA22B3"/>
    <w:rsid w:val="00EA3A31"/>
    <w:rsid w:val="00EA4803"/>
    <w:rsid w:val="00EA4BF2"/>
    <w:rsid w:val="00EA551D"/>
    <w:rsid w:val="00EA5568"/>
    <w:rsid w:val="00EA6B44"/>
    <w:rsid w:val="00EA77C9"/>
    <w:rsid w:val="00EA7DD5"/>
    <w:rsid w:val="00EB2678"/>
    <w:rsid w:val="00EB2691"/>
    <w:rsid w:val="00EB2DEE"/>
    <w:rsid w:val="00EB3068"/>
    <w:rsid w:val="00EB3274"/>
    <w:rsid w:val="00EB36E4"/>
    <w:rsid w:val="00EB3722"/>
    <w:rsid w:val="00EB4C72"/>
    <w:rsid w:val="00EB4C89"/>
    <w:rsid w:val="00EB4EE2"/>
    <w:rsid w:val="00EB6237"/>
    <w:rsid w:val="00EB6BE6"/>
    <w:rsid w:val="00EB6DFE"/>
    <w:rsid w:val="00EC05FD"/>
    <w:rsid w:val="00EC0CAA"/>
    <w:rsid w:val="00EC1587"/>
    <w:rsid w:val="00EC21CB"/>
    <w:rsid w:val="00EC223E"/>
    <w:rsid w:val="00EC244B"/>
    <w:rsid w:val="00EC42FC"/>
    <w:rsid w:val="00EC4782"/>
    <w:rsid w:val="00EC5D06"/>
    <w:rsid w:val="00EC5D08"/>
    <w:rsid w:val="00EC621F"/>
    <w:rsid w:val="00EC7B7B"/>
    <w:rsid w:val="00ED1184"/>
    <w:rsid w:val="00ED1A7E"/>
    <w:rsid w:val="00ED31FB"/>
    <w:rsid w:val="00ED531B"/>
    <w:rsid w:val="00ED726D"/>
    <w:rsid w:val="00EE3B82"/>
    <w:rsid w:val="00EE6C7E"/>
    <w:rsid w:val="00EE7C09"/>
    <w:rsid w:val="00EF0784"/>
    <w:rsid w:val="00EF0E4D"/>
    <w:rsid w:val="00EF2E52"/>
    <w:rsid w:val="00EF39C6"/>
    <w:rsid w:val="00EF4AB9"/>
    <w:rsid w:val="00EF5CBD"/>
    <w:rsid w:val="00F008AC"/>
    <w:rsid w:val="00F008F1"/>
    <w:rsid w:val="00F010EC"/>
    <w:rsid w:val="00F010F0"/>
    <w:rsid w:val="00F01F06"/>
    <w:rsid w:val="00F021FD"/>
    <w:rsid w:val="00F026FF"/>
    <w:rsid w:val="00F0308E"/>
    <w:rsid w:val="00F041EB"/>
    <w:rsid w:val="00F04AB0"/>
    <w:rsid w:val="00F04CA6"/>
    <w:rsid w:val="00F05658"/>
    <w:rsid w:val="00F06166"/>
    <w:rsid w:val="00F127F1"/>
    <w:rsid w:val="00F12B19"/>
    <w:rsid w:val="00F13954"/>
    <w:rsid w:val="00F13E46"/>
    <w:rsid w:val="00F1470C"/>
    <w:rsid w:val="00F14784"/>
    <w:rsid w:val="00F15946"/>
    <w:rsid w:val="00F15CD8"/>
    <w:rsid w:val="00F1600C"/>
    <w:rsid w:val="00F16D6F"/>
    <w:rsid w:val="00F21BF3"/>
    <w:rsid w:val="00F21E06"/>
    <w:rsid w:val="00F232AF"/>
    <w:rsid w:val="00F235EA"/>
    <w:rsid w:val="00F23EAB"/>
    <w:rsid w:val="00F24318"/>
    <w:rsid w:val="00F24EBB"/>
    <w:rsid w:val="00F26383"/>
    <w:rsid w:val="00F26834"/>
    <w:rsid w:val="00F271F4"/>
    <w:rsid w:val="00F272A6"/>
    <w:rsid w:val="00F3016C"/>
    <w:rsid w:val="00F306BA"/>
    <w:rsid w:val="00F30ACE"/>
    <w:rsid w:val="00F30FD5"/>
    <w:rsid w:val="00F31D12"/>
    <w:rsid w:val="00F32E56"/>
    <w:rsid w:val="00F334DC"/>
    <w:rsid w:val="00F34E7C"/>
    <w:rsid w:val="00F354B3"/>
    <w:rsid w:val="00F35C44"/>
    <w:rsid w:val="00F36FB6"/>
    <w:rsid w:val="00F37E0C"/>
    <w:rsid w:val="00F417D4"/>
    <w:rsid w:val="00F42768"/>
    <w:rsid w:val="00F4277E"/>
    <w:rsid w:val="00F44BFC"/>
    <w:rsid w:val="00F44C35"/>
    <w:rsid w:val="00F4517F"/>
    <w:rsid w:val="00F45FE8"/>
    <w:rsid w:val="00F469EB"/>
    <w:rsid w:val="00F47AA3"/>
    <w:rsid w:val="00F50C39"/>
    <w:rsid w:val="00F528B5"/>
    <w:rsid w:val="00F52A97"/>
    <w:rsid w:val="00F53CAF"/>
    <w:rsid w:val="00F53FA4"/>
    <w:rsid w:val="00F54AFF"/>
    <w:rsid w:val="00F54B9D"/>
    <w:rsid w:val="00F54BC2"/>
    <w:rsid w:val="00F57465"/>
    <w:rsid w:val="00F60C4C"/>
    <w:rsid w:val="00F62F56"/>
    <w:rsid w:val="00F636B3"/>
    <w:rsid w:val="00F6416B"/>
    <w:rsid w:val="00F662D2"/>
    <w:rsid w:val="00F67557"/>
    <w:rsid w:val="00F720D6"/>
    <w:rsid w:val="00F754F4"/>
    <w:rsid w:val="00F769A5"/>
    <w:rsid w:val="00F76E05"/>
    <w:rsid w:val="00F77952"/>
    <w:rsid w:val="00F8269C"/>
    <w:rsid w:val="00F848EE"/>
    <w:rsid w:val="00F84D10"/>
    <w:rsid w:val="00F84DDB"/>
    <w:rsid w:val="00F875CA"/>
    <w:rsid w:val="00F87EC5"/>
    <w:rsid w:val="00F90FE9"/>
    <w:rsid w:val="00F913D0"/>
    <w:rsid w:val="00F91921"/>
    <w:rsid w:val="00F92A45"/>
    <w:rsid w:val="00F93519"/>
    <w:rsid w:val="00F9389E"/>
    <w:rsid w:val="00F958A3"/>
    <w:rsid w:val="00F977EC"/>
    <w:rsid w:val="00F97DF0"/>
    <w:rsid w:val="00F97FAA"/>
    <w:rsid w:val="00FA2BFC"/>
    <w:rsid w:val="00FA4109"/>
    <w:rsid w:val="00FA4234"/>
    <w:rsid w:val="00FA4BBE"/>
    <w:rsid w:val="00FA5DD3"/>
    <w:rsid w:val="00FA64B4"/>
    <w:rsid w:val="00FA68E3"/>
    <w:rsid w:val="00FA7C98"/>
    <w:rsid w:val="00FB1705"/>
    <w:rsid w:val="00FB18D8"/>
    <w:rsid w:val="00FB228B"/>
    <w:rsid w:val="00FB2C23"/>
    <w:rsid w:val="00FC0424"/>
    <w:rsid w:val="00FC1069"/>
    <w:rsid w:val="00FC3918"/>
    <w:rsid w:val="00FC3B3E"/>
    <w:rsid w:val="00FC4EA3"/>
    <w:rsid w:val="00FC6AA0"/>
    <w:rsid w:val="00FC76EC"/>
    <w:rsid w:val="00FC7BFC"/>
    <w:rsid w:val="00FD07EF"/>
    <w:rsid w:val="00FD0EED"/>
    <w:rsid w:val="00FD161B"/>
    <w:rsid w:val="00FD3492"/>
    <w:rsid w:val="00FD4293"/>
    <w:rsid w:val="00FD5D27"/>
    <w:rsid w:val="00FD66E8"/>
    <w:rsid w:val="00FE1A0A"/>
    <w:rsid w:val="00FE1B2E"/>
    <w:rsid w:val="00FE3B41"/>
    <w:rsid w:val="00FE4EB0"/>
    <w:rsid w:val="00FE5E09"/>
    <w:rsid w:val="00FE6D5B"/>
    <w:rsid w:val="00FE6EDF"/>
    <w:rsid w:val="00FE7BDE"/>
    <w:rsid w:val="00FF192F"/>
    <w:rsid w:val="00FF2823"/>
    <w:rsid w:val="00FF33F5"/>
    <w:rsid w:val="00FF4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D"/>
    <w:pPr>
      <w:suppressAutoHyphens/>
    </w:pPr>
    <w:rPr>
      <w:lang w:eastAsia="ar-SA"/>
    </w:rPr>
  </w:style>
  <w:style w:type="paragraph" w:styleId="10">
    <w:name w:val="heading 1"/>
    <w:basedOn w:val="a"/>
    <w:next w:val="a"/>
    <w:link w:val="11"/>
    <w:qFormat/>
    <w:rsid w:val="003710CD"/>
    <w:pPr>
      <w:keepNext/>
      <w:pageBreakBefore/>
      <w:spacing w:before="240" w:after="60"/>
      <w:outlineLvl w:val="0"/>
    </w:pPr>
    <w:rPr>
      <w:rFonts w:ascii="NewtonCTT" w:hAnsi="NewtonCTT"/>
      <w:b/>
      <w:kern w:val="1"/>
      <w:sz w:val="24"/>
    </w:rPr>
  </w:style>
  <w:style w:type="paragraph" w:styleId="2">
    <w:name w:val="heading 2"/>
    <w:basedOn w:val="a"/>
    <w:next w:val="a"/>
    <w:qFormat/>
    <w:rsid w:val="003710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710C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710CD"/>
    <w:pPr>
      <w:keepNext/>
      <w:jc w:val="center"/>
      <w:outlineLvl w:val="3"/>
    </w:pPr>
    <w:rPr>
      <w:rFonts w:ascii="NewtonCTT" w:hAnsi="NewtonCTT"/>
      <w:b/>
      <w:sz w:val="24"/>
    </w:rPr>
  </w:style>
  <w:style w:type="paragraph" w:styleId="5">
    <w:name w:val="heading 5"/>
    <w:basedOn w:val="a"/>
    <w:next w:val="a"/>
    <w:qFormat/>
    <w:rsid w:val="003710CD"/>
    <w:pPr>
      <w:keepNext/>
      <w:jc w:val="center"/>
      <w:outlineLvl w:val="4"/>
    </w:pPr>
    <w:rPr>
      <w:rFonts w:ascii="NewtonCTT" w:hAnsi="NewtonCTT"/>
      <w:b/>
      <w:sz w:val="18"/>
    </w:rPr>
  </w:style>
  <w:style w:type="paragraph" w:styleId="6">
    <w:name w:val="heading 6"/>
    <w:basedOn w:val="a"/>
    <w:next w:val="a"/>
    <w:qFormat/>
    <w:rsid w:val="003710CD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10CD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710CD"/>
    <w:pPr>
      <w:keepNext/>
      <w:jc w:val="right"/>
      <w:outlineLvl w:val="7"/>
    </w:pPr>
    <w:rPr>
      <w:rFonts w:ascii="NewtonCTT" w:hAnsi="NewtonCT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3710CD"/>
    <w:rPr>
      <w:rFonts w:ascii="Wingdings" w:hAnsi="Wingdings"/>
      <w:sz w:val="16"/>
    </w:rPr>
  </w:style>
  <w:style w:type="character" w:customStyle="1" w:styleId="Absatz-Standardschriftart">
    <w:name w:val="Absatz-Standardschriftart"/>
    <w:rsid w:val="003710CD"/>
  </w:style>
  <w:style w:type="character" w:customStyle="1" w:styleId="WW-Absatz-Standardschriftart">
    <w:name w:val="WW-Absatz-Standardschriftart"/>
    <w:rsid w:val="003710CD"/>
  </w:style>
  <w:style w:type="character" w:customStyle="1" w:styleId="12">
    <w:name w:val="Основной шрифт абзаца1"/>
    <w:rsid w:val="003710CD"/>
  </w:style>
  <w:style w:type="character" w:customStyle="1" w:styleId="a3">
    <w:name w:val="номер страницы"/>
    <w:basedOn w:val="12"/>
    <w:rsid w:val="003710CD"/>
  </w:style>
  <w:style w:type="character" w:styleId="a4">
    <w:name w:val="Emphasis"/>
    <w:qFormat/>
    <w:rsid w:val="003710CD"/>
    <w:rPr>
      <w:i/>
    </w:rPr>
  </w:style>
  <w:style w:type="character" w:styleId="a5">
    <w:name w:val="page number"/>
    <w:basedOn w:val="12"/>
    <w:rsid w:val="003710CD"/>
  </w:style>
  <w:style w:type="character" w:styleId="a6">
    <w:name w:val="Hyperlink"/>
    <w:rsid w:val="003710CD"/>
    <w:rPr>
      <w:color w:val="0000FF"/>
      <w:u w:val="single"/>
    </w:rPr>
  </w:style>
  <w:style w:type="paragraph" w:styleId="a7">
    <w:name w:val="Body Text"/>
    <w:basedOn w:val="a"/>
    <w:rsid w:val="003710CD"/>
    <w:pPr>
      <w:widowControl w:val="0"/>
      <w:jc w:val="both"/>
    </w:pPr>
    <w:rPr>
      <w:sz w:val="18"/>
    </w:rPr>
  </w:style>
  <w:style w:type="paragraph" w:styleId="a8">
    <w:name w:val="List"/>
    <w:basedOn w:val="a7"/>
    <w:rsid w:val="003710CD"/>
    <w:rPr>
      <w:rFonts w:cs="Tahoma"/>
    </w:rPr>
  </w:style>
  <w:style w:type="paragraph" w:customStyle="1" w:styleId="13">
    <w:name w:val="Название1"/>
    <w:basedOn w:val="a"/>
    <w:rsid w:val="003710C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3710CD"/>
    <w:pPr>
      <w:suppressLineNumbers/>
    </w:pPr>
    <w:rPr>
      <w:rFonts w:cs="Tahoma"/>
    </w:rPr>
  </w:style>
  <w:style w:type="paragraph" w:customStyle="1" w:styleId="15">
    <w:name w:val="Заголовок1"/>
    <w:basedOn w:val="a"/>
    <w:next w:val="a7"/>
    <w:rsid w:val="003710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заголовок 1"/>
    <w:basedOn w:val="a"/>
    <w:next w:val="a"/>
    <w:rsid w:val="003710CD"/>
    <w:pPr>
      <w:keepNext/>
      <w:jc w:val="both"/>
    </w:pPr>
    <w:rPr>
      <w:rFonts w:ascii="NewtonCTT" w:hAnsi="NewtonCTT"/>
      <w:b/>
    </w:rPr>
  </w:style>
  <w:style w:type="paragraph" w:customStyle="1" w:styleId="20">
    <w:name w:val="заголовок 2"/>
    <w:basedOn w:val="a"/>
    <w:next w:val="a"/>
    <w:rsid w:val="003710CD"/>
    <w:pPr>
      <w:keepNext/>
      <w:spacing w:line="192" w:lineRule="auto"/>
      <w:jc w:val="center"/>
    </w:pPr>
    <w:rPr>
      <w:rFonts w:ascii="NewtonCTT" w:hAnsi="NewtonCTT"/>
      <w:sz w:val="24"/>
    </w:rPr>
  </w:style>
  <w:style w:type="paragraph" w:customStyle="1" w:styleId="30">
    <w:name w:val="заголовок 3"/>
    <w:basedOn w:val="a"/>
    <w:next w:val="a"/>
    <w:rsid w:val="003710CD"/>
    <w:pPr>
      <w:keepNext/>
      <w:ind w:left="1440" w:firstLine="720"/>
      <w:jc w:val="both"/>
    </w:pPr>
    <w:rPr>
      <w:rFonts w:ascii="NewtonCTT" w:hAnsi="NewtonCTT"/>
      <w:b/>
      <w:sz w:val="28"/>
      <w:lang w:val="en-US"/>
    </w:rPr>
  </w:style>
  <w:style w:type="paragraph" w:customStyle="1" w:styleId="40">
    <w:name w:val="заголовок 4"/>
    <w:basedOn w:val="a"/>
    <w:next w:val="a"/>
    <w:rsid w:val="003710CD"/>
    <w:pPr>
      <w:keepNext/>
    </w:pPr>
    <w:rPr>
      <w:rFonts w:ascii="NewtonCTT" w:hAnsi="NewtonCTT"/>
      <w:b/>
      <w:sz w:val="28"/>
    </w:rPr>
  </w:style>
  <w:style w:type="paragraph" w:styleId="a9">
    <w:name w:val="footer"/>
    <w:basedOn w:val="a"/>
    <w:rsid w:val="003710C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710CD"/>
    <w:pPr>
      <w:tabs>
        <w:tab w:val="center" w:pos="4153"/>
        <w:tab w:val="right" w:pos="8306"/>
      </w:tabs>
    </w:pPr>
  </w:style>
  <w:style w:type="paragraph" w:customStyle="1" w:styleId="17">
    <w:name w:val="Схема документа1"/>
    <w:basedOn w:val="a"/>
    <w:rsid w:val="003710CD"/>
    <w:pPr>
      <w:shd w:val="clear" w:color="auto" w:fill="000080"/>
    </w:pPr>
    <w:rPr>
      <w:rFonts w:ascii="Tahoma" w:hAnsi="Tahoma"/>
    </w:rPr>
  </w:style>
  <w:style w:type="paragraph" w:styleId="1">
    <w:name w:val="toc 1"/>
    <w:basedOn w:val="a"/>
    <w:next w:val="a"/>
    <w:semiHidden/>
    <w:rsid w:val="003710CD"/>
    <w:pPr>
      <w:numPr>
        <w:numId w:val="5"/>
      </w:numPr>
      <w:tabs>
        <w:tab w:val="right" w:leader="dot" w:pos="13825"/>
      </w:tabs>
      <w:spacing w:before="120" w:after="120"/>
      <w:ind w:left="0" w:firstLine="0"/>
    </w:pPr>
    <w:rPr>
      <w:b/>
      <w:caps/>
      <w:sz w:val="24"/>
    </w:rPr>
  </w:style>
  <w:style w:type="paragraph" w:styleId="21">
    <w:name w:val="toc 2"/>
    <w:basedOn w:val="a"/>
    <w:next w:val="a"/>
    <w:semiHidden/>
    <w:rsid w:val="003710CD"/>
    <w:pPr>
      <w:ind w:left="200"/>
    </w:pPr>
    <w:rPr>
      <w:smallCaps/>
    </w:rPr>
  </w:style>
  <w:style w:type="paragraph" w:styleId="31">
    <w:name w:val="toc 3"/>
    <w:basedOn w:val="a"/>
    <w:next w:val="a"/>
    <w:semiHidden/>
    <w:rsid w:val="003710CD"/>
    <w:pPr>
      <w:ind w:left="400"/>
    </w:pPr>
    <w:rPr>
      <w:i/>
    </w:rPr>
  </w:style>
  <w:style w:type="paragraph" w:styleId="41">
    <w:name w:val="toc 4"/>
    <w:basedOn w:val="a"/>
    <w:next w:val="a"/>
    <w:semiHidden/>
    <w:rsid w:val="003710CD"/>
    <w:pPr>
      <w:ind w:left="600"/>
    </w:pPr>
    <w:rPr>
      <w:sz w:val="18"/>
    </w:rPr>
  </w:style>
  <w:style w:type="paragraph" w:styleId="50">
    <w:name w:val="toc 5"/>
    <w:basedOn w:val="a"/>
    <w:next w:val="a"/>
    <w:semiHidden/>
    <w:rsid w:val="003710CD"/>
    <w:pPr>
      <w:ind w:left="800"/>
    </w:pPr>
    <w:rPr>
      <w:sz w:val="18"/>
    </w:rPr>
  </w:style>
  <w:style w:type="paragraph" w:styleId="60">
    <w:name w:val="toc 6"/>
    <w:basedOn w:val="a"/>
    <w:next w:val="a"/>
    <w:semiHidden/>
    <w:rsid w:val="003710CD"/>
    <w:pPr>
      <w:ind w:left="1000"/>
    </w:pPr>
    <w:rPr>
      <w:sz w:val="18"/>
    </w:rPr>
  </w:style>
  <w:style w:type="paragraph" w:styleId="70">
    <w:name w:val="toc 7"/>
    <w:basedOn w:val="a"/>
    <w:next w:val="a"/>
    <w:semiHidden/>
    <w:rsid w:val="003710CD"/>
    <w:pPr>
      <w:ind w:left="1200"/>
    </w:pPr>
    <w:rPr>
      <w:sz w:val="18"/>
    </w:rPr>
  </w:style>
  <w:style w:type="paragraph" w:styleId="80">
    <w:name w:val="toc 8"/>
    <w:basedOn w:val="a"/>
    <w:next w:val="a"/>
    <w:semiHidden/>
    <w:rsid w:val="003710CD"/>
    <w:pPr>
      <w:ind w:left="1400"/>
    </w:pPr>
    <w:rPr>
      <w:sz w:val="18"/>
    </w:rPr>
  </w:style>
  <w:style w:type="paragraph" w:styleId="9">
    <w:name w:val="toc 9"/>
    <w:basedOn w:val="a"/>
    <w:next w:val="a"/>
    <w:semiHidden/>
    <w:rsid w:val="003710CD"/>
    <w:pPr>
      <w:ind w:left="1600"/>
    </w:pPr>
    <w:rPr>
      <w:sz w:val="18"/>
    </w:rPr>
  </w:style>
  <w:style w:type="paragraph" w:customStyle="1" w:styleId="18">
    <w:name w:val="Название объекта1"/>
    <w:basedOn w:val="a"/>
    <w:next w:val="a"/>
    <w:rsid w:val="003710CD"/>
    <w:pPr>
      <w:jc w:val="center"/>
    </w:pPr>
    <w:rPr>
      <w:b/>
      <w:sz w:val="28"/>
    </w:rPr>
  </w:style>
  <w:style w:type="paragraph" w:customStyle="1" w:styleId="61">
    <w:name w:val="заголовок 6"/>
    <w:basedOn w:val="a"/>
    <w:next w:val="a"/>
    <w:rsid w:val="003710CD"/>
    <w:pPr>
      <w:keepNext/>
      <w:jc w:val="both"/>
    </w:pPr>
    <w:rPr>
      <w:b/>
    </w:rPr>
  </w:style>
  <w:style w:type="paragraph" w:customStyle="1" w:styleId="ab">
    <w:name w:val="ОснТекст"/>
    <w:rsid w:val="003710CD"/>
    <w:pPr>
      <w:suppressAutoHyphens/>
      <w:ind w:firstLine="709"/>
      <w:jc w:val="both"/>
    </w:pPr>
    <w:rPr>
      <w:lang w:eastAsia="ar-SA"/>
    </w:rPr>
  </w:style>
  <w:style w:type="paragraph" w:customStyle="1" w:styleId="ac">
    <w:name w:val="Боковик"/>
    <w:basedOn w:val="ab"/>
    <w:rsid w:val="003710CD"/>
    <w:pPr>
      <w:ind w:firstLine="0"/>
      <w:jc w:val="left"/>
    </w:pPr>
    <w:rPr>
      <w:sz w:val="16"/>
    </w:rPr>
  </w:style>
  <w:style w:type="paragraph" w:styleId="ad">
    <w:name w:val="Body Text Indent"/>
    <w:basedOn w:val="a"/>
    <w:rsid w:val="003710CD"/>
    <w:pPr>
      <w:spacing w:before="20"/>
    </w:pPr>
    <w:rPr>
      <w:sz w:val="18"/>
    </w:rPr>
  </w:style>
  <w:style w:type="paragraph" w:customStyle="1" w:styleId="310">
    <w:name w:val="Основной текст 31"/>
    <w:basedOn w:val="a"/>
    <w:rsid w:val="003710CD"/>
    <w:pPr>
      <w:spacing w:line="192" w:lineRule="auto"/>
      <w:jc w:val="center"/>
    </w:pPr>
    <w:rPr>
      <w:sz w:val="16"/>
    </w:rPr>
  </w:style>
  <w:style w:type="paragraph" w:styleId="ae">
    <w:name w:val="footnote text"/>
    <w:basedOn w:val="a"/>
    <w:semiHidden/>
    <w:rsid w:val="003710CD"/>
  </w:style>
  <w:style w:type="paragraph" w:styleId="af">
    <w:name w:val="Title"/>
    <w:basedOn w:val="a"/>
    <w:next w:val="af0"/>
    <w:qFormat/>
    <w:rsid w:val="003710CD"/>
    <w:pPr>
      <w:jc w:val="center"/>
    </w:pPr>
    <w:rPr>
      <w:b/>
      <w:sz w:val="24"/>
    </w:rPr>
  </w:style>
  <w:style w:type="paragraph" w:styleId="af0">
    <w:name w:val="Subtitle"/>
    <w:basedOn w:val="15"/>
    <w:next w:val="a7"/>
    <w:qFormat/>
    <w:rsid w:val="003710C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3710CD"/>
    <w:rPr>
      <w:sz w:val="18"/>
    </w:rPr>
  </w:style>
  <w:style w:type="paragraph" w:styleId="19">
    <w:name w:val="index 1"/>
    <w:basedOn w:val="a"/>
    <w:next w:val="a"/>
    <w:semiHidden/>
    <w:rsid w:val="003710CD"/>
    <w:pPr>
      <w:ind w:left="200" w:hanging="200"/>
    </w:pPr>
    <w:rPr>
      <w:sz w:val="18"/>
    </w:rPr>
  </w:style>
  <w:style w:type="paragraph" w:styleId="22">
    <w:name w:val="index 2"/>
    <w:basedOn w:val="a"/>
    <w:next w:val="a"/>
    <w:semiHidden/>
    <w:rsid w:val="003710CD"/>
    <w:pPr>
      <w:ind w:left="400" w:hanging="200"/>
    </w:pPr>
    <w:rPr>
      <w:sz w:val="18"/>
    </w:rPr>
  </w:style>
  <w:style w:type="paragraph" w:styleId="32">
    <w:name w:val="index 3"/>
    <w:basedOn w:val="a"/>
    <w:next w:val="a"/>
    <w:semiHidden/>
    <w:rsid w:val="003710CD"/>
    <w:pPr>
      <w:ind w:left="600" w:hanging="200"/>
    </w:pPr>
    <w:rPr>
      <w:sz w:val="18"/>
    </w:rPr>
  </w:style>
  <w:style w:type="paragraph" w:customStyle="1" w:styleId="410">
    <w:name w:val="Указатель 41"/>
    <w:basedOn w:val="a"/>
    <w:next w:val="a"/>
    <w:rsid w:val="003710CD"/>
    <w:pPr>
      <w:ind w:left="800" w:hanging="200"/>
    </w:pPr>
    <w:rPr>
      <w:sz w:val="18"/>
    </w:rPr>
  </w:style>
  <w:style w:type="paragraph" w:customStyle="1" w:styleId="51">
    <w:name w:val="Указатель 51"/>
    <w:basedOn w:val="a"/>
    <w:next w:val="a"/>
    <w:rsid w:val="003710CD"/>
    <w:pPr>
      <w:ind w:left="1000" w:hanging="200"/>
    </w:pPr>
    <w:rPr>
      <w:sz w:val="18"/>
    </w:rPr>
  </w:style>
  <w:style w:type="paragraph" w:customStyle="1" w:styleId="610">
    <w:name w:val="Указатель 61"/>
    <w:basedOn w:val="a"/>
    <w:next w:val="a"/>
    <w:rsid w:val="003710CD"/>
    <w:pPr>
      <w:ind w:left="1200" w:hanging="200"/>
    </w:pPr>
    <w:rPr>
      <w:sz w:val="18"/>
    </w:rPr>
  </w:style>
  <w:style w:type="paragraph" w:customStyle="1" w:styleId="71">
    <w:name w:val="Указатель 71"/>
    <w:basedOn w:val="a"/>
    <w:next w:val="a"/>
    <w:rsid w:val="003710CD"/>
    <w:pPr>
      <w:ind w:left="1400" w:hanging="200"/>
    </w:pPr>
    <w:rPr>
      <w:sz w:val="18"/>
    </w:rPr>
  </w:style>
  <w:style w:type="paragraph" w:customStyle="1" w:styleId="81">
    <w:name w:val="Указатель 81"/>
    <w:basedOn w:val="a"/>
    <w:next w:val="a"/>
    <w:rsid w:val="003710CD"/>
    <w:pPr>
      <w:ind w:left="1600" w:hanging="200"/>
    </w:pPr>
    <w:rPr>
      <w:sz w:val="18"/>
    </w:rPr>
  </w:style>
  <w:style w:type="paragraph" w:customStyle="1" w:styleId="91">
    <w:name w:val="Указатель 91"/>
    <w:basedOn w:val="a"/>
    <w:next w:val="a"/>
    <w:rsid w:val="003710CD"/>
    <w:pPr>
      <w:ind w:left="1800" w:hanging="200"/>
    </w:pPr>
    <w:rPr>
      <w:sz w:val="18"/>
    </w:rPr>
  </w:style>
  <w:style w:type="paragraph" w:styleId="af1">
    <w:name w:val="index heading"/>
    <w:basedOn w:val="a"/>
    <w:next w:val="19"/>
    <w:semiHidden/>
    <w:rsid w:val="003710CD"/>
    <w:pPr>
      <w:spacing w:before="240" w:after="120"/>
      <w:jc w:val="center"/>
    </w:pPr>
    <w:rPr>
      <w:b/>
      <w:sz w:val="26"/>
    </w:rPr>
  </w:style>
  <w:style w:type="paragraph" w:customStyle="1" w:styleId="af2">
    <w:name w:val="График"/>
    <w:basedOn w:val="ab"/>
    <w:next w:val="ab"/>
    <w:rsid w:val="003710CD"/>
    <w:pPr>
      <w:spacing w:before="120"/>
      <w:ind w:firstLine="0"/>
      <w:jc w:val="center"/>
    </w:pPr>
  </w:style>
  <w:style w:type="paragraph" w:customStyle="1" w:styleId="First">
    <w:name w:val="FirstОснТекст"/>
    <w:basedOn w:val="ab"/>
    <w:next w:val="ab"/>
    <w:rsid w:val="003710CD"/>
    <w:pPr>
      <w:spacing w:before="160"/>
      <w:ind w:firstLine="0"/>
    </w:pPr>
  </w:style>
  <w:style w:type="paragraph" w:customStyle="1" w:styleId="First0">
    <w:name w:val="FirstОснТекст:"/>
    <w:basedOn w:val="First"/>
    <w:next w:val="ab"/>
    <w:rsid w:val="003710CD"/>
    <w:pPr>
      <w:spacing w:before="240" w:after="120"/>
    </w:pPr>
  </w:style>
  <w:style w:type="paragraph" w:customStyle="1" w:styleId="af3">
    <w:name w:val="Врезанная сноска"/>
    <w:basedOn w:val="ab"/>
    <w:next w:val="First"/>
    <w:rsid w:val="003710CD"/>
    <w:pPr>
      <w:spacing w:before="120"/>
      <w:ind w:left="851" w:firstLine="0"/>
      <w:jc w:val="left"/>
    </w:pPr>
    <w:rPr>
      <w:i/>
      <w:sz w:val="16"/>
    </w:rPr>
  </w:style>
  <w:style w:type="paragraph" w:customStyle="1" w:styleId="af4">
    <w:name w:val="Единица измерения"/>
    <w:basedOn w:val="ab"/>
    <w:next w:val="af5"/>
    <w:rsid w:val="003710CD"/>
    <w:pPr>
      <w:spacing w:before="60" w:after="40"/>
      <w:ind w:firstLine="0"/>
      <w:jc w:val="right"/>
    </w:pPr>
    <w:rPr>
      <w:sz w:val="16"/>
    </w:rPr>
  </w:style>
  <w:style w:type="paragraph" w:customStyle="1" w:styleId="af5">
    <w:name w:val="ШапкаТаблицы"/>
    <w:basedOn w:val="ab"/>
    <w:next w:val="ac"/>
    <w:rsid w:val="003710CD"/>
    <w:pPr>
      <w:ind w:firstLine="0"/>
      <w:jc w:val="center"/>
    </w:pPr>
    <w:rPr>
      <w:sz w:val="16"/>
    </w:rPr>
  </w:style>
  <w:style w:type="paragraph" w:customStyle="1" w:styleId="af6">
    <w:name w:val="Наименование"/>
    <w:basedOn w:val="ab"/>
    <w:next w:val="ab"/>
    <w:rsid w:val="003710CD"/>
    <w:pPr>
      <w:spacing w:before="360" w:after="80"/>
      <w:ind w:firstLine="0"/>
      <w:jc w:val="center"/>
    </w:pPr>
    <w:rPr>
      <w:b/>
      <w:sz w:val="24"/>
    </w:rPr>
  </w:style>
  <w:style w:type="paragraph" w:customStyle="1" w:styleId="af7">
    <w:name w:val="ОснТекст:"/>
    <w:basedOn w:val="ab"/>
    <w:next w:val="a"/>
    <w:rsid w:val="003710CD"/>
    <w:pPr>
      <w:spacing w:after="120"/>
    </w:pPr>
  </w:style>
  <w:style w:type="paragraph" w:customStyle="1" w:styleId="af8">
    <w:name w:val="Примечание"/>
    <w:basedOn w:val="ab"/>
    <w:next w:val="First"/>
    <w:rsid w:val="003710CD"/>
    <w:pPr>
      <w:spacing w:before="240" w:after="120"/>
      <w:ind w:firstLine="0"/>
      <w:jc w:val="left"/>
    </w:pPr>
    <w:rPr>
      <w:i/>
      <w:sz w:val="16"/>
    </w:rPr>
  </w:style>
  <w:style w:type="paragraph" w:customStyle="1" w:styleId="af9">
    <w:name w:val="Столбец"/>
    <w:basedOn w:val="ab"/>
    <w:rsid w:val="003710CD"/>
    <w:pPr>
      <w:ind w:firstLine="0"/>
      <w:jc w:val="right"/>
    </w:pPr>
    <w:rPr>
      <w:sz w:val="16"/>
    </w:rPr>
  </w:style>
  <w:style w:type="paragraph" w:customStyle="1" w:styleId="afa">
    <w:name w:val="Оснтекст"/>
    <w:rsid w:val="003710CD"/>
    <w:pPr>
      <w:suppressAutoHyphens/>
      <w:ind w:left="397" w:hanging="397"/>
      <w:jc w:val="both"/>
    </w:pPr>
    <w:rPr>
      <w:lang w:eastAsia="ar-SA"/>
    </w:rPr>
  </w:style>
  <w:style w:type="paragraph" w:customStyle="1" w:styleId="1a">
    <w:name w:val="Заголов 1"/>
    <w:basedOn w:val="10"/>
    <w:next w:val="First"/>
    <w:rsid w:val="003710CD"/>
    <w:pPr>
      <w:pBdr>
        <w:bottom w:val="single" w:sz="8" w:space="1" w:color="C0C0C0"/>
      </w:pBdr>
      <w:spacing w:before="480" w:after="320"/>
    </w:pPr>
    <w:rPr>
      <w:rFonts w:ascii="Arial" w:hAnsi="Arial"/>
      <w:sz w:val="32"/>
    </w:rPr>
  </w:style>
  <w:style w:type="paragraph" w:customStyle="1" w:styleId="23">
    <w:name w:val="Заголов 2"/>
    <w:basedOn w:val="2"/>
    <w:next w:val="First"/>
    <w:rsid w:val="003710CD"/>
    <w:pPr>
      <w:spacing w:before="320" w:after="200"/>
    </w:pPr>
    <w:rPr>
      <w:i w:val="0"/>
    </w:rPr>
  </w:style>
  <w:style w:type="paragraph" w:customStyle="1" w:styleId="33">
    <w:name w:val="Заголов 3"/>
    <w:basedOn w:val="ab"/>
    <w:next w:val="First"/>
    <w:rsid w:val="003710CD"/>
    <w:pPr>
      <w:spacing w:before="213" w:after="142"/>
      <w:ind w:firstLine="0"/>
    </w:pPr>
    <w:rPr>
      <w:rFonts w:ascii="Arial" w:hAnsi="Arial"/>
      <w:b/>
    </w:rPr>
  </w:style>
  <w:style w:type="paragraph" w:customStyle="1" w:styleId="afb">
    <w:name w:val="Перечисление"/>
    <w:basedOn w:val="afa"/>
    <w:rsid w:val="003710CD"/>
    <w:pPr>
      <w:spacing w:before="60" w:after="60"/>
      <w:ind w:left="567" w:hanging="567"/>
    </w:pPr>
  </w:style>
  <w:style w:type="paragraph" w:customStyle="1" w:styleId="1b">
    <w:name w:val="Обычный1"/>
    <w:rsid w:val="003710CD"/>
    <w:pPr>
      <w:suppressAutoHyphens/>
    </w:pPr>
    <w:rPr>
      <w:lang w:eastAsia="ar-SA"/>
    </w:rPr>
  </w:style>
  <w:style w:type="paragraph" w:styleId="afc">
    <w:name w:val="Balloon Text"/>
    <w:basedOn w:val="a"/>
    <w:rsid w:val="003710CD"/>
    <w:rPr>
      <w:rFonts w:ascii="Tahoma" w:hAnsi="Tahoma" w:cs="Tahoma"/>
      <w:sz w:val="16"/>
      <w:szCs w:val="16"/>
    </w:rPr>
  </w:style>
  <w:style w:type="paragraph" w:customStyle="1" w:styleId="1c">
    <w:name w:val="1"/>
    <w:basedOn w:val="a"/>
    <w:rsid w:val="003710CD"/>
    <w:pPr>
      <w:spacing w:after="160" w:line="240" w:lineRule="exact"/>
    </w:pPr>
    <w:rPr>
      <w:sz w:val="28"/>
      <w:lang w:val="en-US"/>
    </w:rPr>
  </w:style>
  <w:style w:type="paragraph" w:customStyle="1" w:styleId="afd">
    <w:name w:val="Содержимое таблицы"/>
    <w:basedOn w:val="a"/>
    <w:rsid w:val="003710CD"/>
    <w:pPr>
      <w:suppressLineNumbers/>
    </w:pPr>
  </w:style>
  <w:style w:type="paragraph" w:customStyle="1" w:styleId="afe">
    <w:name w:val="Заголовок таблицы"/>
    <w:basedOn w:val="afd"/>
    <w:rsid w:val="003710CD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3710CD"/>
    <w:pPr>
      <w:tabs>
        <w:tab w:val="right" w:leader="dot" w:pos="9637"/>
      </w:tabs>
      <w:ind w:left="2547"/>
    </w:pPr>
  </w:style>
  <w:style w:type="paragraph" w:customStyle="1" w:styleId="aff">
    <w:name w:val="Содержимое врезки"/>
    <w:basedOn w:val="a7"/>
    <w:rsid w:val="003710CD"/>
  </w:style>
  <w:style w:type="paragraph" w:customStyle="1" w:styleId="aff0">
    <w:name w:val="Знак Знак Знак Знак"/>
    <w:basedOn w:val="a"/>
    <w:autoRedefine/>
    <w:rsid w:val="00274C2B"/>
    <w:pPr>
      <w:suppressAutoHyphens w:val="0"/>
      <w:spacing w:before="120" w:after="160" w:line="240" w:lineRule="exact"/>
      <w:jc w:val="center"/>
    </w:pPr>
    <w:rPr>
      <w:rFonts w:eastAsia="SimSun"/>
      <w:sz w:val="22"/>
      <w:szCs w:val="22"/>
      <w:lang w:val="en-US" w:eastAsia="en-US"/>
    </w:rPr>
  </w:style>
  <w:style w:type="paragraph" w:styleId="72">
    <w:name w:val="index 7"/>
    <w:basedOn w:val="a"/>
    <w:next w:val="a"/>
    <w:autoRedefine/>
    <w:semiHidden/>
    <w:rsid w:val="004A062B"/>
    <w:pPr>
      <w:suppressAutoHyphens w:val="0"/>
      <w:ind w:left="1400" w:hanging="200"/>
    </w:pPr>
    <w:rPr>
      <w:sz w:val="18"/>
      <w:lang w:eastAsia="ru-RU"/>
    </w:rPr>
  </w:style>
  <w:style w:type="character" w:styleId="aff1">
    <w:name w:val="Strong"/>
    <w:uiPriority w:val="22"/>
    <w:qFormat/>
    <w:rsid w:val="004A062B"/>
    <w:rPr>
      <w:b/>
      <w:lang w:val="en-US" w:eastAsia="en-US" w:bidi="ar-SA"/>
    </w:rPr>
  </w:style>
  <w:style w:type="table" w:styleId="aff2">
    <w:name w:val="Table Grid"/>
    <w:basedOn w:val="a1"/>
    <w:rsid w:val="00714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BA1BDD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00">
    <w:name w:val="a0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0">
    <w:name w:val="a1"/>
    <w:basedOn w:val="a"/>
    <w:rsid w:val="00F26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3">
    <w:name w:val="Знак Знак Знак Знак"/>
    <w:basedOn w:val="a"/>
    <w:autoRedefine/>
    <w:rsid w:val="00F26834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52">
    <w:name w:val="index 5"/>
    <w:basedOn w:val="a"/>
    <w:next w:val="a"/>
    <w:autoRedefine/>
    <w:semiHidden/>
    <w:rsid w:val="00A2143E"/>
    <w:pPr>
      <w:suppressAutoHyphens w:val="0"/>
      <w:ind w:left="1000" w:hanging="200"/>
    </w:pPr>
    <w:rPr>
      <w:sz w:val="18"/>
      <w:lang w:eastAsia="ru-RU"/>
    </w:rPr>
  </w:style>
  <w:style w:type="character" w:customStyle="1" w:styleId="11">
    <w:name w:val="Заголовок 1 Знак"/>
    <w:link w:val="10"/>
    <w:rsid w:val="0099692E"/>
    <w:rPr>
      <w:rFonts w:ascii="NewtonCTT" w:hAnsi="NewtonCTT"/>
      <w:b/>
      <w:kern w:val="1"/>
      <w:sz w:val="24"/>
      <w:lang w:val="ru-RU" w:eastAsia="ar-SA" w:bidi="ar-SA"/>
    </w:rPr>
  </w:style>
  <w:style w:type="paragraph" w:styleId="34">
    <w:name w:val="Body Text 3"/>
    <w:basedOn w:val="a"/>
    <w:link w:val="35"/>
    <w:rsid w:val="001D3B5C"/>
    <w:pPr>
      <w:suppressAutoHyphens w:val="0"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1D3B5C"/>
    <w:rPr>
      <w:sz w:val="16"/>
      <w:szCs w:val="16"/>
    </w:rPr>
  </w:style>
  <w:style w:type="paragraph" w:styleId="aff4">
    <w:name w:val="No Spacing"/>
    <w:uiPriority w:val="1"/>
    <w:qFormat/>
    <w:rsid w:val="00B329B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5064F-17AD-447F-8C51-B0A887FC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BLACKCURSE</vt:lpstr>
    </vt:vector>
  </TitlesOfParts>
  <Company>STAT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BLACKCURSE</dc:title>
  <dc:creator>BLACKROSE</dc:creator>
  <cp:lastModifiedBy>Бауыржан Тастемиров</cp:lastModifiedBy>
  <cp:revision>193</cp:revision>
  <cp:lastPrinted>2022-11-01T11:39:00Z</cp:lastPrinted>
  <dcterms:created xsi:type="dcterms:W3CDTF">2020-10-22T11:25:00Z</dcterms:created>
  <dcterms:modified xsi:type="dcterms:W3CDTF">2023-12-29T09:06:00Z</dcterms:modified>
</cp:coreProperties>
</file>